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24AF" w14:textId="77777777" w:rsidR="00B36491" w:rsidRPr="00795297" w:rsidRDefault="00B36491">
      <w:pPr>
        <w:pStyle w:val="Nadpis3"/>
        <w:rPr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297">
        <w:rPr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ŠKOLNÍHO STRAVOVÁNÍ</w:t>
      </w:r>
    </w:p>
    <w:p w14:paraId="57171DD2" w14:textId="486EEB95" w:rsidR="00B36491" w:rsidRPr="00795297" w:rsidRDefault="004D5AE7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5297">
        <w:rPr>
          <w:rFonts w:ascii="Arial" w:hAnsi="Arial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 ŠKOLNÍ JÍDELNĚ </w:t>
      </w:r>
      <w:r w:rsidR="002A54EA">
        <w:rPr>
          <w:rFonts w:ascii="Arial" w:hAnsi="Arial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SŠPHZ A VOŠ</w:t>
      </w:r>
      <w:r w:rsidR="00B36491" w:rsidRPr="00795297">
        <w:rPr>
          <w:rFonts w:ascii="Arial" w:hAnsi="Arial"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UHERSKÉ HRADIŠTĚ</w:t>
      </w:r>
    </w:p>
    <w:p w14:paraId="2CDFEFBC" w14:textId="77777777" w:rsidR="00B36491" w:rsidRPr="00BB0D00" w:rsidRDefault="00B36491">
      <w:pPr>
        <w:jc w:val="center"/>
        <w:rPr>
          <w:rFonts w:ascii="Arial" w:hAnsi="Arial" w:cs="Arial"/>
          <w:sz w:val="32"/>
          <w:szCs w:val="32"/>
        </w:rPr>
      </w:pPr>
    </w:p>
    <w:p w14:paraId="25FCCF19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6EA1B6B7" w14:textId="77777777" w:rsidR="00B36491" w:rsidRDefault="00B36491">
      <w:pPr>
        <w:pStyle w:val="Nadpis1"/>
        <w:rPr>
          <w:b w:val="0"/>
          <w:bCs w:val="0"/>
        </w:rPr>
      </w:pPr>
      <w:r>
        <w:t>Úvod</w:t>
      </w:r>
    </w:p>
    <w:p w14:paraId="4CEB7301" w14:textId="6C1F04A4" w:rsidR="00B36491" w:rsidRDefault="004D5AE7" w:rsidP="00A662F8">
      <w:pPr>
        <w:numPr>
          <w:ilvl w:val="1"/>
          <w:numId w:val="2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Školní jídelna </w:t>
      </w:r>
      <w:r w:rsidR="002A54EA">
        <w:rPr>
          <w:rFonts w:ascii="Arial" w:hAnsi="Arial" w:cs="Arial"/>
        </w:rPr>
        <w:t>SŠPHZ a VOŠ</w:t>
      </w:r>
      <w:r w:rsidR="00B36491">
        <w:rPr>
          <w:rFonts w:ascii="Arial" w:hAnsi="Arial" w:cs="Arial"/>
        </w:rPr>
        <w:t xml:space="preserve"> Uherské Hradiště zabezpečuje školn</w:t>
      </w:r>
      <w:r w:rsidR="004E1122">
        <w:rPr>
          <w:rFonts w:ascii="Arial" w:hAnsi="Arial" w:cs="Arial"/>
        </w:rPr>
        <w:t xml:space="preserve">í stravování – obědy </w:t>
      </w:r>
      <w:r w:rsidR="00537E16">
        <w:rPr>
          <w:rFonts w:ascii="Arial" w:hAnsi="Arial" w:cs="Arial"/>
        </w:rPr>
        <w:t xml:space="preserve">pro žáky a </w:t>
      </w:r>
      <w:r w:rsidR="00B36491">
        <w:rPr>
          <w:rFonts w:ascii="Arial" w:hAnsi="Arial" w:cs="Arial"/>
        </w:rPr>
        <w:t>studenty Obchodní akademie, Vyšší odborné školy a</w:t>
      </w:r>
      <w:r w:rsidR="002A54EA">
        <w:rPr>
          <w:rFonts w:ascii="Arial" w:hAnsi="Arial" w:cs="Arial"/>
        </w:rPr>
        <w:t> </w:t>
      </w:r>
      <w:r w:rsidR="00B36491">
        <w:rPr>
          <w:rFonts w:ascii="Arial" w:hAnsi="Arial" w:cs="Arial"/>
        </w:rPr>
        <w:t xml:space="preserve">Jazykové školy s právem státní jazykové zkoušky Uherské Hradiště (dále jen „strávníci“) ve stravovací dny, do naplnění kapacity školní jídelny na základě smluvního vztahu mezi </w:t>
      </w:r>
      <w:r w:rsidR="002A54EA">
        <w:rPr>
          <w:rFonts w:ascii="Arial" w:hAnsi="Arial" w:cs="Arial"/>
        </w:rPr>
        <w:t>SŠPHZ a VOŠ</w:t>
      </w:r>
      <w:r w:rsidR="00B36491">
        <w:rPr>
          <w:rFonts w:ascii="Arial" w:hAnsi="Arial" w:cs="Arial"/>
        </w:rPr>
        <w:t xml:space="preserve"> Uherské Hrad</w:t>
      </w:r>
      <w:r w:rsidR="003509A4">
        <w:rPr>
          <w:rFonts w:ascii="Arial" w:hAnsi="Arial" w:cs="Arial"/>
        </w:rPr>
        <w:t>iště a výše uvedenými školami.</w:t>
      </w:r>
    </w:p>
    <w:p w14:paraId="7FA7D62F" w14:textId="77777777" w:rsidR="00B36491" w:rsidRDefault="00B36491" w:rsidP="00D64C09">
      <w:pPr>
        <w:spacing w:before="120"/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Stravovacím dnem se rozumí pracovní den s výjimkou:</w:t>
      </w:r>
    </w:p>
    <w:p w14:paraId="64D0CDB2" w14:textId="77777777" w:rsidR="00B36491" w:rsidRDefault="00B36491" w:rsidP="00D64C09">
      <w:pPr>
        <w:numPr>
          <w:ilvl w:val="1"/>
          <w:numId w:val="1"/>
        </w:numPr>
        <w:tabs>
          <w:tab w:val="clear" w:pos="1440"/>
          <w:tab w:val="num" w:pos="1080"/>
        </w:tabs>
        <w:spacing w:before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dne, na který připadají školní prázdniny,</w:t>
      </w:r>
    </w:p>
    <w:p w14:paraId="397012FC" w14:textId="09330321" w:rsidR="00B36491" w:rsidRDefault="00B36491" w:rsidP="00D64C09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dne, ve kterém se z nejrůzn</w:t>
      </w:r>
      <w:r w:rsidR="00FB64AD">
        <w:rPr>
          <w:rFonts w:ascii="Arial" w:hAnsi="Arial" w:cs="Arial"/>
        </w:rPr>
        <w:t xml:space="preserve">ějších důvodů nebude ve školní </w:t>
      </w:r>
      <w:r>
        <w:rPr>
          <w:rFonts w:ascii="Arial" w:hAnsi="Arial" w:cs="Arial"/>
        </w:rPr>
        <w:t xml:space="preserve">jídelně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</w:t>
      </w:r>
      <w:r>
        <w:rPr>
          <w:rFonts w:ascii="Arial" w:hAnsi="Arial" w:cs="Arial"/>
        </w:rPr>
        <w:t xml:space="preserve"> vařit</w:t>
      </w:r>
      <w:r w:rsidR="00305FF6">
        <w:rPr>
          <w:rFonts w:ascii="Arial" w:hAnsi="Arial" w:cs="Arial"/>
        </w:rPr>
        <w:t xml:space="preserve"> (bude oznámeno předem).</w:t>
      </w:r>
    </w:p>
    <w:p w14:paraId="1B9527EA" w14:textId="77777777" w:rsidR="00B36491" w:rsidRDefault="00B36491">
      <w:pPr>
        <w:spacing w:before="120"/>
        <w:ind w:left="720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Školní stravování je možno poskytnout strávníkům pouze </w:t>
      </w:r>
      <w:r>
        <w:rPr>
          <w:rFonts w:ascii="Arial" w:hAnsi="Arial" w:cs="Arial"/>
          <w:b/>
          <w:bCs/>
        </w:rPr>
        <w:t xml:space="preserve">po dobu jejich pobytu ve škole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§ 122 odst. 2 zákona č. 561/2004 Sb.).</w:t>
      </w:r>
    </w:p>
    <w:p w14:paraId="4428F1BB" w14:textId="4947F106" w:rsidR="00B36491" w:rsidRDefault="00B36491">
      <w:pPr>
        <w:numPr>
          <w:ilvl w:val="0"/>
          <w:numId w:val="13"/>
        </w:numPr>
        <w:tabs>
          <w:tab w:val="left" w:pos="900"/>
        </w:tabs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Školní stravování ve školní jídelně </w:t>
      </w:r>
      <w:r w:rsidR="002A54EA">
        <w:rPr>
          <w:rFonts w:ascii="Arial" w:hAnsi="Arial" w:cs="Arial"/>
        </w:rPr>
        <w:t>SŠPHZ a VOŠ</w:t>
      </w:r>
      <w:r>
        <w:rPr>
          <w:rFonts w:ascii="Arial" w:hAnsi="Arial" w:cs="Arial"/>
        </w:rPr>
        <w:t xml:space="preserve"> Uherské Hradiště se umožní jen těm strávníkům, kteří splní podmínky pro zahájení stravování (viz</w:t>
      </w:r>
      <w:r w:rsidR="00586A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článek IV</w:t>
      </w:r>
      <w:r w:rsidR="001E0E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oddíl B) a kteří řádně hradí úplatu za obědy ve stanoveném termínu (viz</w:t>
      </w:r>
      <w:r w:rsidR="00586AAE">
        <w:rPr>
          <w:rFonts w:ascii="Arial" w:hAnsi="Arial" w:cs="Arial"/>
        </w:rPr>
        <w:t>.</w:t>
      </w:r>
      <w:r w:rsidR="002A54EA">
        <w:rPr>
          <w:rFonts w:ascii="Arial" w:hAnsi="Arial" w:cs="Arial"/>
        </w:rPr>
        <w:t> </w:t>
      </w:r>
      <w:r w:rsidR="00586AAE">
        <w:rPr>
          <w:rFonts w:ascii="Arial" w:hAnsi="Arial" w:cs="Arial"/>
        </w:rPr>
        <w:t>článek</w:t>
      </w:r>
      <w:r>
        <w:rPr>
          <w:rFonts w:ascii="Arial" w:hAnsi="Arial" w:cs="Arial"/>
        </w:rPr>
        <w:t xml:space="preserve"> III</w:t>
      </w:r>
      <w:r w:rsidR="001E0E07">
        <w:rPr>
          <w:rFonts w:ascii="Arial" w:hAnsi="Arial" w:cs="Arial"/>
        </w:rPr>
        <w:t>.</w:t>
      </w:r>
      <w:r>
        <w:rPr>
          <w:rFonts w:ascii="Arial" w:hAnsi="Arial" w:cs="Arial"/>
        </w:rPr>
        <w:t>).</w:t>
      </w:r>
    </w:p>
    <w:p w14:paraId="71CE75D6" w14:textId="77777777" w:rsidR="00B36491" w:rsidRPr="00BB0D00" w:rsidRDefault="00B3649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8B89F5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3C382F2E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Úplata za školní stravování</w:t>
      </w:r>
    </w:p>
    <w:p w14:paraId="5276D3DF" w14:textId="77777777" w:rsidR="00B36491" w:rsidRDefault="00B36491" w:rsidP="00EE2D74">
      <w:p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Úplata za školní stravování je určena výší finančního normativu na potraviny pro věkovou kategorii „strávníci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Arial" w:hAnsi="Arial" w:cs="Arial"/>
          </w:rPr>
          <w:t>15 a</w:t>
        </w:r>
      </w:smartTag>
      <w:r>
        <w:rPr>
          <w:rFonts w:ascii="Arial" w:hAnsi="Arial" w:cs="Arial"/>
        </w:rPr>
        <w:t xml:space="preserve"> více let“ (viz příloha 2 vyhlášky č. 107/2005 Sb.) za předpokladu, že měl strávník na školní stravování nárok (viz § 122 odst. 2 zákona).</w:t>
      </w:r>
    </w:p>
    <w:p w14:paraId="33AAFBE3" w14:textId="4A62424C" w:rsidR="00B36491" w:rsidRDefault="00B36491">
      <w:pPr>
        <w:numPr>
          <w:ilvl w:val="1"/>
          <w:numId w:val="2"/>
        </w:numPr>
        <w:tabs>
          <w:tab w:val="clear" w:pos="1440"/>
          <w:tab w:val="num" w:pos="720"/>
        </w:tabs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Konkrétní výše ceny oběda stanoví </w:t>
      </w:r>
      <w:r w:rsidR="002A54EA">
        <w:rPr>
          <w:rFonts w:ascii="Arial" w:hAnsi="Arial" w:cs="Arial"/>
        </w:rPr>
        <w:t>SŠPHZ a VOŠ</w:t>
      </w:r>
      <w:r>
        <w:rPr>
          <w:rFonts w:ascii="Arial" w:hAnsi="Arial" w:cs="Arial"/>
        </w:rPr>
        <w:t xml:space="preserve"> Uherské Hradiště </w:t>
      </w:r>
      <w:r w:rsidR="005D49A6">
        <w:rPr>
          <w:rFonts w:ascii="Arial" w:hAnsi="Arial" w:cs="Arial"/>
        </w:rPr>
        <w:t>(dále jen „</w:t>
      </w:r>
      <w:r w:rsidR="002A54EA">
        <w:rPr>
          <w:rFonts w:ascii="Arial" w:hAnsi="Arial" w:cs="Arial"/>
        </w:rPr>
        <w:t>SŠPHZ a VOŠ</w:t>
      </w:r>
      <w:r w:rsidR="005D49A6">
        <w:rPr>
          <w:rFonts w:ascii="Arial" w:hAnsi="Arial" w:cs="Arial"/>
        </w:rPr>
        <w:t xml:space="preserve"> UH“) </w:t>
      </w:r>
      <w:r>
        <w:rPr>
          <w:rFonts w:ascii="Arial" w:hAnsi="Arial" w:cs="Arial"/>
        </w:rPr>
        <w:t xml:space="preserve">v rozpětí finančního normativu a je závislá na aktuální cenové hladině potravin. </w:t>
      </w:r>
    </w:p>
    <w:p w14:paraId="418E0031" w14:textId="77777777" w:rsidR="00B36491" w:rsidRPr="00BB0D00" w:rsidRDefault="00B36491">
      <w:pPr>
        <w:jc w:val="center"/>
        <w:rPr>
          <w:sz w:val="32"/>
          <w:szCs w:val="32"/>
        </w:rPr>
      </w:pPr>
    </w:p>
    <w:p w14:paraId="7FAA31A3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3F3F3240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Úhrada za školní stravování</w:t>
      </w:r>
    </w:p>
    <w:p w14:paraId="76779AC9" w14:textId="2D5D061F" w:rsidR="00B36491" w:rsidRDefault="00B36491" w:rsidP="00EE2D7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Úhrada za přihlášené obědy probíhá po ukončení kalendářního měsíce přednostně bezhotovostním stykem, a to tak, že </w:t>
      </w:r>
      <w:r w:rsidR="002A54EA">
        <w:rPr>
          <w:rFonts w:ascii="Arial" w:hAnsi="Arial" w:cs="Arial"/>
        </w:rPr>
        <w:t>SŠPHZ a VOŠ</w:t>
      </w:r>
      <w:r>
        <w:rPr>
          <w:rFonts w:ascii="Arial" w:hAnsi="Arial" w:cs="Arial"/>
        </w:rPr>
        <w:t xml:space="preserve"> UH inkasuje platbu z bankovního účtu určeného strávníkem nebo jeho zákonným zástupcem (dále jen účet strávníka).</w:t>
      </w:r>
    </w:p>
    <w:p w14:paraId="657A138B" w14:textId="77287F4A" w:rsidR="00B36491" w:rsidRDefault="005D49A6" w:rsidP="005D49A6">
      <w:pPr>
        <w:spacing w:before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2. V</w:t>
      </w:r>
      <w:r w:rsidR="00B36491" w:rsidRPr="005D49A6">
        <w:rPr>
          <w:rFonts w:ascii="Arial" w:hAnsi="Arial" w:cs="Arial"/>
        </w:rPr>
        <w:t xml:space="preserve">ýjimečně je možno hradit přihlášené obědy po ukončení kalendářního měsíce hotově v pokladně </w:t>
      </w:r>
      <w:r w:rsidR="002A54EA">
        <w:rPr>
          <w:rFonts w:ascii="Arial" w:hAnsi="Arial" w:cs="Arial"/>
        </w:rPr>
        <w:t>SŠPHZ a VOŠ</w:t>
      </w:r>
      <w:r w:rsidR="008114D1" w:rsidRPr="005D49A6">
        <w:rPr>
          <w:rFonts w:ascii="Arial" w:hAnsi="Arial" w:cs="Arial"/>
        </w:rPr>
        <w:t xml:space="preserve"> </w:t>
      </w:r>
      <w:r w:rsidR="001E0E07">
        <w:rPr>
          <w:rFonts w:ascii="Arial" w:hAnsi="Arial" w:cs="Arial"/>
        </w:rPr>
        <w:t xml:space="preserve">UH </w:t>
      </w:r>
      <w:r w:rsidR="008114D1" w:rsidRPr="005D49A6">
        <w:rPr>
          <w:rFonts w:ascii="Arial" w:hAnsi="Arial" w:cs="Arial"/>
        </w:rPr>
        <w:t xml:space="preserve">na budově </w:t>
      </w:r>
      <w:r w:rsidR="00D645E3" w:rsidRPr="005D49A6">
        <w:rPr>
          <w:rFonts w:ascii="Arial" w:hAnsi="Arial" w:cs="Arial"/>
        </w:rPr>
        <w:t>H v prvním poschodí</w:t>
      </w:r>
      <w:r w:rsidR="008114D1" w:rsidRPr="005D49A6">
        <w:rPr>
          <w:rFonts w:ascii="Arial" w:hAnsi="Arial" w:cs="Arial"/>
        </w:rPr>
        <w:t xml:space="preserve"> u paní </w:t>
      </w:r>
      <w:r w:rsidR="00C56C6F">
        <w:rPr>
          <w:rFonts w:ascii="Arial" w:hAnsi="Arial" w:cs="Arial"/>
        </w:rPr>
        <w:t xml:space="preserve">Romany </w:t>
      </w:r>
      <w:r w:rsidR="008114D1" w:rsidRPr="005D49A6">
        <w:rPr>
          <w:rFonts w:ascii="Arial" w:hAnsi="Arial" w:cs="Arial"/>
        </w:rPr>
        <w:t>Bělovské</w:t>
      </w:r>
      <w:r w:rsidR="00B36491" w:rsidRPr="005D49A6">
        <w:rPr>
          <w:rFonts w:ascii="Arial" w:hAnsi="Arial" w:cs="Arial"/>
        </w:rPr>
        <w:t xml:space="preserve"> </w:t>
      </w:r>
      <w:r w:rsidRPr="005D49A6">
        <w:rPr>
          <w:rFonts w:ascii="Arial" w:hAnsi="Arial" w:cs="Arial"/>
        </w:rPr>
        <w:t>(dále jen „pokladna“)</w:t>
      </w:r>
      <w:r w:rsidR="00B36491" w:rsidRPr="005D49A6">
        <w:rPr>
          <w:rFonts w:ascii="Arial" w:hAnsi="Arial" w:cs="Arial"/>
        </w:rPr>
        <w:t xml:space="preserve"> nejpozději do 5. dne následujícího měsíce</w:t>
      </w:r>
      <w:r w:rsidRPr="005D49A6">
        <w:rPr>
          <w:rFonts w:ascii="Arial" w:hAnsi="Arial" w:cs="Arial"/>
        </w:rPr>
        <w:t xml:space="preserve">. </w:t>
      </w:r>
      <w:r w:rsidR="00B36491" w:rsidRPr="005D49A6">
        <w:rPr>
          <w:rFonts w:ascii="Arial" w:hAnsi="Arial" w:cs="Arial"/>
        </w:rPr>
        <w:t>Z důvodu překlenutí účetního roku a z důvodu zajištění platby za</w:t>
      </w:r>
      <w:r w:rsidR="002A54EA">
        <w:rPr>
          <w:rFonts w:ascii="Arial" w:hAnsi="Arial" w:cs="Arial"/>
        </w:rPr>
        <w:t> </w:t>
      </w:r>
      <w:r w:rsidR="00B36491" w:rsidRPr="005D49A6">
        <w:rPr>
          <w:rFonts w:ascii="Arial" w:hAnsi="Arial" w:cs="Arial"/>
        </w:rPr>
        <w:t xml:space="preserve">neprovedené úhrady obědů složí strávník při zahájení školního stravování </w:t>
      </w:r>
      <w:r w:rsidR="006C455D">
        <w:rPr>
          <w:rFonts w:ascii="Arial" w:hAnsi="Arial" w:cs="Arial"/>
        </w:rPr>
        <w:t xml:space="preserve">první platbu předem </w:t>
      </w:r>
      <w:r w:rsidR="000D6082">
        <w:rPr>
          <w:rFonts w:ascii="Arial" w:hAnsi="Arial" w:cs="Arial"/>
        </w:rPr>
        <w:t xml:space="preserve">ve výši </w:t>
      </w:r>
      <w:r w:rsidR="006C455D">
        <w:rPr>
          <w:rFonts w:ascii="Arial" w:hAnsi="Arial" w:cs="Arial"/>
        </w:rPr>
        <w:t>9</w:t>
      </w:r>
      <w:r w:rsidR="00C66427">
        <w:rPr>
          <w:rFonts w:ascii="Arial" w:hAnsi="Arial" w:cs="Arial"/>
        </w:rPr>
        <w:t xml:space="preserve">00 </w:t>
      </w:r>
      <w:r w:rsidR="00D155CC" w:rsidRPr="005D49A6">
        <w:rPr>
          <w:rFonts w:ascii="Arial" w:hAnsi="Arial" w:cs="Arial"/>
        </w:rPr>
        <w:t>Kč v</w:t>
      </w:r>
      <w:r w:rsidR="00D645E3" w:rsidRPr="005D49A6">
        <w:rPr>
          <w:rFonts w:ascii="Arial" w:hAnsi="Arial" w:cs="Arial"/>
        </w:rPr>
        <w:t> pokladně</w:t>
      </w:r>
      <w:r w:rsidR="00B36491" w:rsidRPr="005D49A6">
        <w:rPr>
          <w:rFonts w:ascii="Arial" w:hAnsi="Arial" w:cs="Arial"/>
        </w:rPr>
        <w:t>.</w:t>
      </w:r>
      <w:r w:rsidR="00CA3024" w:rsidRPr="005D49A6">
        <w:rPr>
          <w:rFonts w:ascii="Arial" w:hAnsi="Arial" w:cs="Arial"/>
        </w:rPr>
        <w:t xml:space="preserve"> </w:t>
      </w:r>
      <w:r w:rsidR="00B36491" w:rsidRPr="005D49A6">
        <w:rPr>
          <w:rFonts w:ascii="Arial" w:hAnsi="Arial" w:cs="Arial"/>
        </w:rPr>
        <w:t xml:space="preserve">Tato </w:t>
      </w:r>
      <w:r w:rsidR="006C455D">
        <w:rPr>
          <w:rFonts w:ascii="Arial" w:hAnsi="Arial" w:cs="Arial"/>
        </w:rPr>
        <w:t>první platba</w:t>
      </w:r>
      <w:r w:rsidR="00B36491" w:rsidRPr="005D49A6">
        <w:rPr>
          <w:rFonts w:ascii="Arial" w:hAnsi="Arial" w:cs="Arial"/>
        </w:rPr>
        <w:t xml:space="preserve"> bude</w:t>
      </w:r>
      <w:r w:rsidR="00BA35AA" w:rsidRPr="005D49A6">
        <w:rPr>
          <w:rFonts w:ascii="Arial" w:hAnsi="Arial" w:cs="Arial"/>
        </w:rPr>
        <w:t xml:space="preserve"> zúčtována</w:t>
      </w:r>
      <w:r w:rsidR="00B36491" w:rsidRPr="005D49A6">
        <w:rPr>
          <w:rFonts w:ascii="Arial" w:hAnsi="Arial" w:cs="Arial"/>
        </w:rPr>
        <w:t xml:space="preserve"> </w:t>
      </w:r>
      <w:r w:rsidR="00BA35AA" w:rsidRPr="005D49A6">
        <w:rPr>
          <w:rFonts w:ascii="Arial" w:hAnsi="Arial" w:cs="Arial"/>
        </w:rPr>
        <w:t xml:space="preserve">po ukončení stravování ve školní jídelně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</w:t>
      </w:r>
      <w:r w:rsidR="00BA35AA" w:rsidRPr="005D49A6">
        <w:rPr>
          <w:rFonts w:ascii="Arial" w:hAnsi="Arial" w:cs="Arial"/>
        </w:rPr>
        <w:t xml:space="preserve">. </w:t>
      </w:r>
      <w:r w:rsidR="00B36491" w:rsidRPr="005D49A6">
        <w:rPr>
          <w:rFonts w:ascii="Arial" w:hAnsi="Arial" w:cs="Arial"/>
        </w:rPr>
        <w:t xml:space="preserve">Rozdíl mezi výší </w:t>
      </w:r>
      <w:r w:rsidR="006C455D">
        <w:rPr>
          <w:rFonts w:ascii="Arial" w:hAnsi="Arial" w:cs="Arial"/>
        </w:rPr>
        <w:t>první platby</w:t>
      </w:r>
      <w:r w:rsidR="00B36491" w:rsidRPr="005D49A6">
        <w:rPr>
          <w:rFonts w:ascii="Arial" w:hAnsi="Arial" w:cs="Arial"/>
        </w:rPr>
        <w:t xml:space="preserve"> a případným nedoplatkem bude vrácen na účet strávníka,</w:t>
      </w:r>
      <w:r w:rsidR="003271E8">
        <w:rPr>
          <w:rFonts w:ascii="Arial" w:hAnsi="Arial" w:cs="Arial"/>
        </w:rPr>
        <w:t xml:space="preserve"> nebo</w:t>
      </w:r>
      <w:r w:rsidR="00B36491" w:rsidRPr="005D49A6">
        <w:rPr>
          <w:rFonts w:ascii="Arial" w:hAnsi="Arial" w:cs="Arial"/>
        </w:rPr>
        <w:t xml:space="preserve"> v případě hotovostních úhrad bude rozdíl vrácen v pokladně</w:t>
      </w:r>
      <w:r>
        <w:rPr>
          <w:rFonts w:ascii="Arial" w:hAnsi="Arial" w:cs="Arial"/>
        </w:rPr>
        <w:t>.</w:t>
      </w:r>
    </w:p>
    <w:p w14:paraId="174CA586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IV.</w:t>
      </w:r>
    </w:p>
    <w:p w14:paraId="7276B9FA" w14:textId="796E948C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Provozní podmínky a pravidla školního stravování ve školní jídelně </w:t>
      </w:r>
      <w:r w:rsidR="002A54EA">
        <w:rPr>
          <w:rFonts w:ascii="Arial" w:hAnsi="Arial" w:cs="Arial"/>
          <w:b/>
          <w:bCs/>
        </w:rPr>
        <w:t>SŠPHZ a VOŠ</w:t>
      </w:r>
    </w:p>
    <w:p w14:paraId="4FC9A3C8" w14:textId="77777777" w:rsidR="00B36491" w:rsidRDefault="00B36491">
      <w:pPr>
        <w:jc w:val="center"/>
        <w:rPr>
          <w:rFonts w:ascii="Arial" w:hAnsi="Arial" w:cs="Arial"/>
        </w:rPr>
      </w:pPr>
    </w:p>
    <w:p w14:paraId="059D0228" w14:textId="77777777" w:rsidR="00B36491" w:rsidRDefault="00B36491">
      <w:pPr>
        <w:ind w:left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A. Identifikace strávníka</w:t>
      </w:r>
    </w:p>
    <w:p w14:paraId="73686B7B" w14:textId="0DFE576F" w:rsidR="0094234C" w:rsidRPr="0094234C" w:rsidRDefault="0094234C" w:rsidP="0094234C">
      <w:pPr>
        <w:numPr>
          <w:ilvl w:val="0"/>
          <w:numId w:val="7"/>
        </w:numPr>
        <w:spacing w:before="60"/>
        <w:ind w:hanging="357"/>
        <w:jc w:val="both"/>
        <w:rPr>
          <w:rFonts w:ascii="Arial" w:hAnsi="Arial" w:cs="Arial"/>
        </w:rPr>
      </w:pPr>
      <w:r w:rsidRPr="0094234C">
        <w:rPr>
          <w:rFonts w:ascii="Arial" w:hAnsi="Arial" w:cs="Arial"/>
        </w:rPr>
        <w:t>Identifikace strávníka se provádí ve snímacím zařízení pomocí čipu nebo dálkovým přístupem na příslušných w</w:t>
      </w:r>
      <w:r w:rsidR="000D6082">
        <w:rPr>
          <w:rFonts w:ascii="Arial" w:hAnsi="Arial" w:cs="Arial"/>
        </w:rPr>
        <w:t>ebových</w:t>
      </w:r>
      <w:r w:rsidRPr="0094234C">
        <w:rPr>
          <w:rFonts w:ascii="Arial" w:hAnsi="Arial" w:cs="Arial"/>
        </w:rPr>
        <w:t xml:space="preserve"> stránkách</w:t>
      </w:r>
      <w:r w:rsidR="000D6082">
        <w:rPr>
          <w:rFonts w:ascii="Arial" w:hAnsi="Arial" w:cs="Arial"/>
        </w:rPr>
        <w:t xml:space="preserve"> školy</w:t>
      </w:r>
      <w:r w:rsidRPr="0094234C">
        <w:rPr>
          <w:rFonts w:ascii="Arial" w:hAnsi="Arial" w:cs="Arial"/>
        </w:rPr>
        <w:t xml:space="preserve"> po zadání přístupového hesla, které strávník obdrží </w:t>
      </w:r>
      <w:r w:rsidR="00D645E3">
        <w:rPr>
          <w:rFonts w:ascii="Arial" w:hAnsi="Arial" w:cs="Arial"/>
        </w:rPr>
        <w:t>v</w:t>
      </w:r>
      <w:r w:rsidR="00305FF6">
        <w:rPr>
          <w:rFonts w:ascii="Arial" w:hAnsi="Arial" w:cs="Arial"/>
        </w:rPr>
        <w:t> </w:t>
      </w:r>
      <w:r w:rsidR="00D645E3">
        <w:rPr>
          <w:rFonts w:ascii="Arial" w:hAnsi="Arial" w:cs="Arial"/>
        </w:rPr>
        <w:t>pokladně</w:t>
      </w:r>
      <w:r w:rsidR="00305FF6">
        <w:rPr>
          <w:rFonts w:ascii="Arial" w:hAnsi="Arial" w:cs="Arial"/>
        </w:rPr>
        <w:t xml:space="preserve"> (nutná</w:t>
      </w:r>
      <w:r w:rsidR="000D6082">
        <w:rPr>
          <w:rFonts w:ascii="Arial" w:hAnsi="Arial" w:cs="Arial"/>
        </w:rPr>
        <w:t xml:space="preserve"> </w:t>
      </w:r>
      <w:r w:rsidR="00305FF6">
        <w:rPr>
          <w:rFonts w:ascii="Arial" w:hAnsi="Arial" w:cs="Arial"/>
        </w:rPr>
        <w:t>mailová adresa strávníka)</w:t>
      </w:r>
    </w:p>
    <w:p w14:paraId="07F03B4F" w14:textId="257BA21D" w:rsidR="00B36491" w:rsidRDefault="00E72E7A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Vlastnictví i</w:t>
      </w:r>
      <w:r w:rsidR="00B36491">
        <w:rPr>
          <w:rFonts w:ascii="Arial" w:hAnsi="Arial" w:cs="Arial"/>
        </w:rPr>
        <w:t>dentifikačního čip</w:t>
      </w:r>
      <w:r>
        <w:rPr>
          <w:rFonts w:ascii="Arial" w:hAnsi="Arial" w:cs="Arial"/>
        </w:rPr>
        <w:t>u</w:t>
      </w:r>
      <w:r w:rsidR="00B36491">
        <w:rPr>
          <w:rFonts w:ascii="Arial" w:hAnsi="Arial" w:cs="Arial"/>
        </w:rPr>
        <w:t xml:space="preserve"> je nutnou podmínkou možnosti stravovat se</w:t>
      </w:r>
      <w:r w:rsidR="002A54EA">
        <w:rPr>
          <w:rFonts w:ascii="Arial" w:hAnsi="Arial" w:cs="Arial"/>
        </w:rPr>
        <w:t> </w:t>
      </w:r>
      <w:r w:rsidR="00B36491">
        <w:rPr>
          <w:rFonts w:ascii="Arial" w:hAnsi="Arial" w:cs="Arial"/>
        </w:rPr>
        <w:t>ve</w:t>
      </w:r>
      <w:r w:rsidR="002A54EA">
        <w:rPr>
          <w:rFonts w:ascii="Arial" w:hAnsi="Arial" w:cs="Arial"/>
        </w:rPr>
        <w:t> </w:t>
      </w:r>
      <w:r w:rsidR="00B36491">
        <w:rPr>
          <w:rFonts w:ascii="Arial" w:hAnsi="Arial" w:cs="Arial"/>
        </w:rPr>
        <w:t xml:space="preserve">školní jídelně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</w:t>
      </w:r>
      <w:r w:rsidR="00B36491">
        <w:rPr>
          <w:rFonts w:ascii="Arial" w:hAnsi="Arial" w:cs="Arial"/>
        </w:rPr>
        <w:t xml:space="preserve">. Strávník </w:t>
      </w:r>
      <w:r>
        <w:rPr>
          <w:rFonts w:ascii="Arial" w:hAnsi="Arial" w:cs="Arial"/>
        </w:rPr>
        <w:t>čip zakoupí na</w:t>
      </w:r>
      <w:r w:rsidR="002A54EA">
        <w:rPr>
          <w:rFonts w:ascii="Arial" w:hAnsi="Arial" w:cs="Arial"/>
        </w:rPr>
        <w:t> </w:t>
      </w:r>
      <w:r w:rsidR="009E5AAF">
        <w:rPr>
          <w:rFonts w:ascii="Arial" w:hAnsi="Arial" w:cs="Arial"/>
        </w:rPr>
        <w:t>pokladně</w:t>
      </w:r>
      <w:r w:rsidR="00FB57BD">
        <w:rPr>
          <w:rFonts w:ascii="Arial" w:hAnsi="Arial" w:cs="Arial"/>
        </w:rPr>
        <w:t>.</w:t>
      </w:r>
    </w:p>
    <w:p w14:paraId="261FEF49" w14:textId="639E2491" w:rsidR="00B36491" w:rsidRDefault="00B36491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 w:rsidRPr="00B42DD8">
        <w:rPr>
          <w:rFonts w:ascii="Arial" w:hAnsi="Arial" w:cs="Arial"/>
          <w:b/>
        </w:rPr>
        <w:t>Identifikační čip je po dobu školního stravování nepřenosný,</w:t>
      </w:r>
      <w:r>
        <w:rPr>
          <w:rFonts w:ascii="Arial" w:hAnsi="Arial" w:cs="Arial"/>
        </w:rPr>
        <w:t xml:space="preserve"> tj. není možné jej od zahájení do ukončení stravování zapůjčit, prodat či darovat jiné osobě.</w:t>
      </w:r>
      <w:r w:rsidR="003271E8" w:rsidRPr="003271E8">
        <w:rPr>
          <w:rFonts w:ascii="Arial" w:hAnsi="Arial" w:cs="Arial"/>
        </w:rPr>
        <w:t xml:space="preserve"> </w:t>
      </w:r>
      <w:r w:rsidR="003271E8" w:rsidRPr="003271E8">
        <w:rPr>
          <w:rFonts w:ascii="Arial" w:hAnsi="Arial" w:cs="Arial"/>
          <w:b/>
          <w:bCs/>
        </w:rPr>
        <w:t>Čip je nevratný</w:t>
      </w:r>
      <w:r w:rsidR="003271E8">
        <w:rPr>
          <w:rFonts w:ascii="Arial" w:hAnsi="Arial" w:cs="Arial"/>
        </w:rPr>
        <w:t>.</w:t>
      </w:r>
    </w:p>
    <w:p w14:paraId="322B9617" w14:textId="670C8A28" w:rsidR="00B36491" w:rsidRDefault="00B36491">
      <w:pPr>
        <w:numPr>
          <w:ilvl w:val="0"/>
          <w:numId w:val="7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Zapomene-li strávník identifikační čip, je povinen si na </w:t>
      </w:r>
      <w:r w:rsidR="009E5AAF">
        <w:rPr>
          <w:rFonts w:ascii="Arial" w:hAnsi="Arial" w:cs="Arial"/>
        </w:rPr>
        <w:t>pokladně</w:t>
      </w:r>
      <w:r w:rsidR="00305FF6">
        <w:rPr>
          <w:rFonts w:ascii="Arial" w:hAnsi="Arial" w:cs="Arial"/>
        </w:rPr>
        <w:t xml:space="preserve"> nebo u vedoucí školní jídelny</w:t>
      </w:r>
      <w:r>
        <w:rPr>
          <w:rFonts w:ascii="Arial" w:hAnsi="Arial" w:cs="Arial"/>
        </w:rPr>
        <w:t xml:space="preserve"> po prokázání totožnosti</w:t>
      </w:r>
      <w:r w:rsidR="00E72E7A">
        <w:rPr>
          <w:rFonts w:ascii="Arial" w:hAnsi="Arial" w:cs="Arial"/>
        </w:rPr>
        <w:t xml:space="preserve"> vyzvednout náhradní stravenku.</w:t>
      </w:r>
      <w:r w:rsidR="003271E8">
        <w:rPr>
          <w:rFonts w:ascii="Arial" w:hAnsi="Arial" w:cs="Arial"/>
        </w:rPr>
        <w:t xml:space="preserve"> </w:t>
      </w:r>
    </w:p>
    <w:p w14:paraId="4D29D0A3" w14:textId="77777777" w:rsidR="00B36491" w:rsidRPr="004D4D7E" w:rsidRDefault="00B36491">
      <w:pPr>
        <w:rPr>
          <w:rFonts w:ascii="Arial" w:hAnsi="Arial" w:cs="Arial"/>
          <w:sz w:val="20"/>
          <w:szCs w:val="20"/>
        </w:rPr>
      </w:pPr>
    </w:p>
    <w:p w14:paraId="5835E6B6" w14:textId="77777777" w:rsidR="00B36491" w:rsidRDefault="00B36491">
      <w:pPr>
        <w:pStyle w:val="Nadpis2"/>
        <w:jc w:val="center"/>
        <w:rPr>
          <w:rFonts w:ascii="Arial" w:hAnsi="Arial" w:cs="Arial"/>
        </w:rPr>
      </w:pPr>
      <w:r>
        <w:rPr>
          <w:rFonts w:ascii="Arial" w:hAnsi="Arial" w:cs="Arial"/>
        </w:rPr>
        <w:t>B. Zahájení školního stravování</w:t>
      </w:r>
    </w:p>
    <w:p w14:paraId="26E0CABB" w14:textId="064014E8" w:rsidR="00B36491" w:rsidRDefault="00B36491" w:rsidP="006267C2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Každý strávník zahájí stravování ve školní jídelně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</w:t>
      </w:r>
      <w:r>
        <w:rPr>
          <w:rFonts w:ascii="Arial" w:hAnsi="Arial" w:cs="Arial"/>
        </w:rPr>
        <w:t xml:space="preserve"> tak, že se osobně dostaví </w:t>
      </w:r>
      <w:r w:rsidR="0070706E">
        <w:rPr>
          <w:rFonts w:ascii="Arial" w:hAnsi="Arial" w:cs="Arial"/>
        </w:rPr>
        <w:t xml:space="preserve">do </w:t>
      </w:r>
      <w:r w:rsidR="009E5AAF">
        <w:rPr>
          <w:rFonts w:ascii="Arial" w:hAnsi="Arial" w:cs="Arial"/>
        </w:rPr>
        <w:t>pokladn</w:t>
      </w:r>
      <w:r w:rsidR="0070706E">
        <w:rPr>
          <w:rFonts w:ascii="Arial" w:hAnsi="Arial" w:cs="Arial"/>
        </w:rPr>
        <w:t>y.</w:t>
      </w:r>
      <w:r>
        <w:rPr>
          <w:rFonts w:ascii="Arial" w:hAnsi="Arial" w:cs="Arial"/>
        </w:rPr>
        <w:t xml:space="preserve"> Po kontrole totožnosti a</w:t>
      </w:r>
      <w:r w:rsidR="002A54EA">
        <w:rPr>
          <w:rFonts w:ascii="Arial" w:hAnsi="Arial" w:cs="Arial"/>
        </w:rPr>
        <w:t> </w:t>
      </w:r>
      <w:r>
        <w:rPr>
          <w:rFonts w:ascii="Arial" w:hAnsi="Arial" w:cs="Arial"/>
        </w:rPr>
        <w:t>kontrole, zda je strávník žákem nebo studentem příslušné školy, uchazeč o</w:t>
      </w:r>
      <w:r w:rsidR="002A54EA">
        <w:rPr>
          <w:rFonts w:ascii="Arial" w:hAnsi="Arial" w:cs="Arial"/>
        </w:rPr>
        <w:t> </w:t>
      </w:r>
      <w:r>
        <w:rPr>
          <w:rFonts w:ascii="Arial" w:hAnsi="Arial" w:cs="Arial"/>
        </w:rPr>
        <w:t>stravování:</w:t>
      </w:r>
    </w:p>
    <w:p w14:paraId="18CE3004" w14:textId="77777777" w:rsidR="0094234C" w:rsidRDefault="00B36491" w:rsidP="0094234C">
      <w:pPr>
        <w:numPr>
          <w:ilvl w:val="0"/>
          <w:numId w:val="3"/>
        </w:numPr>
        <w:spacing w:before="60"/>
        <w:ind w:left="113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odevzdá závaznou přihlášku ke školnímu stravování,</w:t>
      </w:r>
    </w:p>
    <w:p w14:paraId="3914D941" w14:textId="77777777" w:rsidR="0094234C" w:rsidRPr="0094234C" w:rsidRDefault="0094234C" w:rsidP="0094234C">
      <w:pPr>
        <w:numPr>
          <w:ilvl w:val="0"/>
          <w:numId w:val="3"/>
        </w:numPr>
        <w:spacing w:before="60"/>
        <w:ind w:left="1139" w:hanging="357"/>
        <w:jc w:val="both"/>
        <w:rPr>
          <w:rFonts w:ascii="Arial" w:hAnsi="Arial" w:cs="Arial"/>
        </w:rPr>
      </w:pPr>
      <w:r w:rsidRPr="0094234C">
        <w:rPr>
          <w:rFonts w:ascii="Arial" w:hAnsi="Arial" w:cs="Arial"/>
        </w:rPr>
        <w:t>odevzdá příkaz k povolení inkasa potvrzený příslušnou bankou – pouze žáci 1. ročníku a žáci, kteří změnili bankovní ústav nebo číslo účtu,</w:t>
      </w:r>
    </w:p>
    <w:p w14:paraId="6FDF573F" w14:textId="038C632D" w:rsidR="00B36491" w:rsidRDefault="00064BB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složí </w:t>
      </w:r>
      <w:r w:rsidR="006C455D">
        <w:rPr>
          <w:rFonts w:ascii="Arial" w:hAnsi="Arial" w:cs="Arial"/>
        </w:rPr>
        <w:t>první platbu</w:t>
      </w:r>
      <w:r w:rsidR="00305FF6">
        <w:rPr>
          <w:rFonts w:ascii="Arial" w:hAnsi="Arial" w:cs="Arial"/>
        </w:rPr>
        <w:t xml:space="preserve"> ve výši</w:t>
      </w:r>
      <w:r w:rsidR="006C455D">
        <w:rPr>
          <w:rFonts w:ascii="Arial" w:hAnsi="Arial" w:cs="Arial"/>
        </w:rPr>
        <w:t xml:space="preserve"> 9</w:t>
      </w:r>
      <w:r w:rsidR="00C66427">
        <w:rPr>
          <w:rFonts w:ascii="Arial" w:hAnsi="Arial" w:cs="Arial"/>
        </w:rPr>
        <w:t>00</w:t>
      </w:r>
      <w:r w:rsidR="00B36491">
        <w:rPr>
          <w:rFonts w:ascii="Arial" w:hAnsi="Arial" w:cs="Arial"/>
        </w:rPr>
        <w:t xml:space="preserve"> Kč</w:t>
      </w:r>
      <w:r w:rsidR="00E73305">
        <w:rPr>
          <w:rFonts w:ascii="Arial" w:hAnsi="Arial" w:cs="Arial"/>
        </w:rPr>
        <w:t>,</w:t>
      </w:r>
    </w:p>
    <w:p w14:paraId="6622F469" w14:textId="77777777" w:rsidR="00B36491" w:rsidRDefault="00B364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předloží identifikační čip</w:t>
      </w:r>
      <w:r w:rsidR="006F7953">
        <w:rPr>
          <w:rFonts w:ascii="Arial" w:hAnsi="Arial" w:cs="Arial"/>
        </w:rPr>
        <w:t>,</w:t>
      </w:r>
    </w:p>
    <w:p w14:paraId="660748F8" w14:textId="77777777" w:rsidR="00B36491" w:rsidRDefault="00B36491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odevzdá pravidla pro školní stravování podepsaná </w:t>
      </w:r>
      <w:r w:rsidR="006F7953">
        <w:rPr>
          <w:rFonts w:ascii="Arial" w:hAnsi="Arial" w:cs="Arial"/>
        </w:rPr>
        <w:t xml:space="preserve">žákem a </w:t>
      </w:r>
      <w:r>
        <w:rPr>
          <w:rFonts w:ascii="Arial" w:hAnsi="Arial" w:cs="Arial"/>
        </w:rPr>
        <w:t>záko</w:t>
      </w:r>
      <w:r w:rsidR="006F7953">
        <w:rPr>
          <w:rFonts w:ascii="Arial" w:hAnsi="Arial" w:cs="Arial"/>
        </w:rPr>
        <w:t>nným zástupcem nezletilého žáka.</w:t>
      </w:r>
    </w:p>
    <w:p w14:paraId="4087305B" w14:textId="77777777" w:rsidR="00B36491" w:rsidRDefault="00B36491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 splnění podmínek předchozího bodu je strávník přihlášen na období příslušného školního roku.</w:t>
      </w:r>
    </w:p>
    <w:p w14:paraId="1D56D9DE" w14:textId="77777777" w:rsidR="00B36491" w:rsidRPr="004D4D7E" w:rsidRDefault="00B36491">
      <w:pPr>
        <w:rPr>
          <w:rFonts w:ascii="Arial" w:hAnsi="Arial" w:cs="Arial"/>
          <w:sz w:val="20"/>
          <w:szCs w:val="20"/>
        </w:rPr>
      </w:pPr>
    </w:p>
    <w:p w14:paraId="27F0E614" w14:textId="77777777" w:rsidR="00B36491" w:rsidRDefault="00B36491">
      <w:pPr>
        <w:pStyle w:val="Nadpis2"/>
        <w:jc w:val="center"/>
        <w:rPr>
          <w:rFonts w:ascii="Arial" w:hAnsi="Arial" w:cs="Arial"/>
        </w:rPr>
      </w:pPr>
      <w:r>
        <w:rPr>
          <w:rFonts w:ascii="Arial" w:hAnsi="Arial" w:cs="Arial"/>
        </w:rPr>
        <w:t>C. Ukončení stravování</w:t>
      </w:r>
    </w:p>
    <w:p w14:paraId="5FB74B3B" w14:textId="77777777" w:rsidR="00B36491" w:rsidRDefault="00B36491" w:rsidP="006267C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stravování je ukončeno v těchto případech:</w:t>
      </w:r>
    </w:p>
    <w:p w14:paraId="15CDF898" w14:textId="77777777" w:rsidR="00B36491" w:rsidRDefault="00B36491">
      <w:pPr>
        <w:spacing w:beforeLines="20" w:before="48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zanechá-li strávník vzdělávání, </w:t>
      </w:r>
    </w:p>
    <w:p w14:paraId="19C690C0" w14:textId="77777777" w:rsidR="00B36491" w:rsidRDefault="00B36491">
      <w:pPr>
        <w:spacing w:beforeLines="20" w:before="48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 přestoupí-li strávník na jinou školu,</w:t>
      </w:r>
    </w:p>
    <w:p w14:paraId="71ABCBB2" w14:textId="77777777" w:rsidR="00B36491" w:rsidRDefault="00B36491">
      <w:pPr>
        <w:numPr>
          <w:ilvl w:val="0"/>
          <w:numId w:val="4"/>
        </w:numPr>
        <w:spacing w:beforeLines="20" w:before="48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přeruší-li strávník vzdělávání,</w:t>
      </w:r>
    </w:p>
    <w:p w14:paraId="66B26379" w14:textId="2D4AB834" w:rsidR="00B36491" w:rsidRDefault="00B36491">
      <w:pPr>
        <w:numPr>
          <w:ilvl w:val="0"/>
          <w:numId w:val="4"/>
        </w:numPr>
        <w:spacing w:beforeLines="20" w:before="48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vyjádří-li strávník svou vůli se dále ve školní jídelně </w:t>
      </w:r>
      <w:r w:rsidR="002A54EA">
        <w:rPr>
          <w:rFonts w:ascii="Arial" w:hAnsi="Arial" w:cs="Arial"/>
        </w:rPr>
        <w:t>SŠPHZ a VOŠ</w:t>
      </w:r>
      <w:r>
        <w:rPr>
          <w:rFonts w:ascii="Arial" w:hAnsi="Arial" w:cs="Arial"/>
        </w:rPr>
        <w:t xml:space="preserve"> </w:t>
      </w:r>
      <w:r w:rsidR="001E0E07">
        <w:rPr>
          <w:rFonts w:ascii="Arial" w:hAnsi="Arial" w:cs="Arial"/>
        </w:rPr>
        <w:t xml:space="preserve">Uherské Hradiště </w:t>
      </w:r>
      <w:r>
        <w:rPr>
          <w:rFonts w:ascii="Arial" w:hAnsi="Arial" w:cs="Arial"/>
        </w:rPr>
        <w:t>nestravovat,</w:t>
      </w:r>
    </w:p>
    <w:p w14:paraId="649F03E1" w14:textId="77777777" w:rsidR="00B36491" w:rsidRDefault="00B36491">
      <w:pPr>
        <w:numPr>
          <w:ilvl w:val="0"/>
          <w:numId w:val="4"/>
        </w:numPr>
        <w:spacing w:beforeLines="20" w:before="48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je-li strávník vyloučen ze vzdělávání a vyloučení nabylo právní moci,</w:t>
      </w:r>
    </w:p>
    <w:p w14:paraId="4364B04C" w14:textId="77777777" w:rsidR="00B36491" w:rsidRDefault="00B36491">
      <w:pPr>
        <w:numPr>
          <w:ilvl w:val="0"/>
          <w:numId w:val="4"/>
        </w:numPr>
        <w:spacing w:beforeLines="20" w:before="48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ukončí-li strávník vzděláván</w:t>
      </w:r>
      <w:r w:rsidR="006C70DE">
        <w:rPr>
          <w:rFonts w:ascii="Arial" w:hAnsi="Arial" w:cs="Arial"/>
        </w:rPr>
        <w:t xml:space="preserve">í vykonáním závěrečné zkoušky, </w:t>
      </w:r>
      <w:r>
        <w:rPr>
          <w:rFonts w:ascii="Arial" w:hAnsi="Arial" w:cs="Arial"/>
        </w:rPr>
        <w:t>maturitní zkoušky nebo absolutoria.</w:t>
      </w:r>
    </w:p>
    <w:p w14:paraId="20498BD2" w14:textId="77777777" w:rsidR="00B422CE" w:rsidRDefault="00B422CE" w:rsidP="00C56C6F">
      <w:pPr>
        <w:jc w:val="both"/>
        <w:rPr>
          <w:rFonts w:ascii="Arial" w:hAnsi="Arial" w:cs="Arial"/>
          <w:b/>
        </w:rPr>
      </w:pPr>
    </w:p>
    <w:p w14:paraId="08CC1A1F" w14:textId="37570437" w:rsidR="00B36491" w:rsidRPr="00C56C6F" w:rsidRDefault="006C455D" w:rsidP="00C56C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Při </w:t>
      </w:r>
      <w:r w:rsidR="003271E8">
        <w:rPr>
          <w:rFonts w:ascii="Arial" w:hAnsi="Arial" w:cs="Arial"/>
          <w:b/>
        </w:rPr>
        <w:t xml:space="preserve">předčasném </w:t>
      </w:r>
      <w:r>
        <w:rPr>
          <w:rFonts w:ascii="Arial" w:hAnsi="Arial" w:cs="Arial"/>
          <w:b/>
        </w:rPr>
        <w:t xml:space="preserve">ukončení vzdělávání </w:t>
      </w:r>
      <w:r w:rsidR="00221A88">
        <w:rPr>
          <w:rFonts w:ascii="Arial" w:hAnsi="Arial" w:cs="Arial"/>
          <w:b/>
        </w:rPr>
        <w:t xml:space="preserve">– má povinnost </w:t>
      </w:r>
      <w:r>
        <w:rPr>
          <w:rFonts w:ascii="Arial" w:hAnsi="Arial" w:cs="Arial"/>
          <w:b/>
        </w:rPr>
        <w:t>informovat školní jídelnu o této skutečnosti</w:t>
      </w:r>
      <w:r w:rsidR="003271E8">
        <w:rPr>
          <w:rFonts w:ascii="Arial" w:hAnsi="Arial" w:cs="Arial"/>
          <w:b/>
        </w:rPr>
        <w:t>,</w:t>
      </w:r>
      <w:r w:rsidR="00C56C6F" w:rsidRPr="00E70737">
        <w:rPr>
          <w:rFonts w:ascii="Arial" w:hAnsi="Arial" w:cs="Arial"/>
          <w:b/>
        </w:rPr>
        <w:t xml:space="preserve"> </w:t>
      </w:r>
      <w:r w:rsidR="003271E8">
        <w:rPr>
          <w:rFonts w:ascii="Arial" w:hAnsi="Arial" w:cs="Arial"/>
          <w:b/>
        </w:rPr>
        <w:t>bude zablokován</w:t>
      </w:r>
      <w:r w:rsidR="00221A88">
        <w:rPr>
          <w:rFonts w:ascii="Arial" w:hAnsi="Arial" w:cs="Arial"/>
          <w:b/>
        </w:rPr>
        <w:t>.</w:t>
      </w:r>
    </w:p>
    <w:p w14:paraId="1912C7D1" w14:textId="77777777" w:rsidR="00C56C6F" w:rsidRPr="004D4D7E" w:rsidRDefault="00C56C6F">
      <w:pPr>
        <w:rPr>
          <w:rFonts w:ascii="Arial" w:hAnsi="Arial" w:cs="Arial"/>
          <w:sz w:val="20"/>
          <w:szCs w:val="20"/>
        </w:rPr>
      </w:pPr>
    </w:p>
    <w:p w14:paraId="20198F67" w14:textId="0B2CA781" w:rsidR="00305FF6" w:rsidRDefault="00305FF6">
      <w:pPr>
        <w:jc w:val="center"/>
        <w:rPr>
          <w:rFonts w:ascii="Arial" w:hAnsi="Arial" w:cs="Arial"/>
          <w:u w:val="single"/>
        </w:rPr>
      </w:pPr>
    </w:p>
    <w:p w14:paraId="4B22B151" w14:textId="0CF945C6" w:rsidR="00C50B4E" w:rsidRDefault="00C50B4E">
      <w:pPr>
        <w:jc w:val="center"/>
        <w:rPr>
          <w:rFonts w:ascii="Arial" w:hAnsi="Arial" w:cs="Arial"/>
          <w:u w:val="single"/>
        </w:rPr>
      </w:pPr>
    </w:p>
    <w:p w14:paraId="51F66C22" w14:textId="77777777" w:rsidR="00C50B4E" w:rsidRDefault="00C50B4E">
      <w:pPr>
        <w:jc w:val="center"/>
        <w:rPr>
          <w:rFonts w:ascii="Arial" w:hAnsi="Arial" w:cs="Arial"/>
          <w:u w:val="single"/>
        </w:rPr>
      </w:pPr>
    </w:p>
    <w:p w14:paraId="00886B61" w14:textId="0F9F2C00" w:rsidR="00B36491" w:rsidRDefault="00B36491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D. Odhlašování obědů, změna jídla</w:t>
      </w:r>
    </w:p>
    <w:p w14:paraId="0C8C2289" w14:textId="77777777" w:rsidR="00B36491" w:rsidRDefault="00B36491" w:rsidP="006267C2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Stravovací systém je n</w:t>
      </w:r>
      <w:r w:rsidR="00910252">
        <w:rPr>
          <w:rFonts w:ascii="Arial" w:hAnsi="Arial" w:cs="Arial"/>
        </w:rPr>
        <w:t xml:space="preserve">astaven tak, že </w:t>
      </w:r>
      <w:r>
        <w:rPr>
          <w:rFonts w:ascii="Arial" w:hAnsi="Arial" w:cs="Arial"/>
        </w:rPr>
        <w:t>přihlášený strávník má ve stravovací dny přihlášeno první jídlo. Na příslušný den může strávník oběd odhlásit:</w:t>
      </w:r>
    </w:p>
    <w:p w14:paraId="7715A162" w14:textId="716CF0F2" w:rsidR="00B36491" w:rsidRDefault="00B36491">
      <w:pPr>
        <w:numPr>
          <w:ilvl w:val="0"/>
          <w:numId w:val="15"/>
        </w:numPr>
        <w:tabs>
          <w:tab w:val="clear" w:pos="1440"/>
          <w:tab w:val="num" w:pos="1080"/>
        </w:tabs>
        <w:spacing w:before="6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nejpozději v tento den do </w:t>
      </w:r>
      <w:r w:rsidR="00305FF6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305FF6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hodin osobně</w:t>
      </w:r>
      <w:r w:rsidR="00305FF6">
        <w:rPr>
          <w:rFonts w:ascii="Arial" w:hAnsi="Arial" w:cs="Arial"/>
        </w:rPr>
        <w:t>, mailem</w:t>
      </w:r>
      <w:r>
        <w:rPr>
          <w:rFonts w:ascii="Arial" w:hAnsi="Arial" w:cs="Arial"/>
        </w:rPr>
        <w:t xml:space="preserve"> nebo telefonicky u pí Romany Bělovské, tel.: </w:t>
      </w:r>
      <w:r w:rsidR="00DC7F7D">
        <w:rPr>
          <w:rFonts w:ascii="Arial" w:hAnsi="Arial" w:cs="Arial"/>
        </w:rPr>
        <w:t>572 433 9</w:t>
      </w:r>
      <w:r w:rsidR="009E5AAF">
        <w:rPr>
          <w:rFonts w:ascii="Arial" w:hAnsi="Arial" w:cs="Arial"/>
        </w:rPr>
        <w:t>40</w:t>
      </w:r>
      <w:r w:rsidR="00DC7F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 případě její nepřítomnosti u </w:t>
      </w:r>
      <w:r w:rsidR="00BF3A93">
        <w:rPr>
          <w:rFonts w:ascii="Arial" w:hAnsi="Arial" w:cs="Arial"/>
        </w:rPr>
        <w:t xml:space="preserve">vedoucí jídelny na telefonním čísle </w:t>
      </w:r>
      <w:r>
        <w:rPr>
          <w:rFonts w:ascii="Arial" w:hAnsi="Arial" w:cs="Arial"/>
        </w:rPr>
        <w:t>572 </w:t>
      </w:r>
      <w:r w:rsidR="00D421B5">
        <w:rPr>
          <w:rFonts w:ascii="Arial" w:hAnsi="Arial" w:cs="Arial"/>
        </w:rPr>
        <w:t>43</w:t>
      </w:r>
      <w:r>
        <w:rPr>
          <w:rFonts w:ascii="Arial" w:hAnsi="Arial" w:cs="Arial"/>
        </w:rPr>
        <w:t>3</w:t>
      </w:r>
      <w:r w:rsidR="00AC2372">
        <w:rPr>
          <w:rFonts w:ascii="Arial" w:hAnsi="Arial" w:cs="Arial"/>
        </w:rPr>
        <w:t> </w:t>
      </w:r>
      <w:r w:rsidR="00D421B5">
        <w:rPr>
          <w:rFonts w:ascii="Arial" w:hAnsi="Arial" w:cs="Arial"/>
        </w:rPr>
        <w:t>937</w:t>
      </w:r>
      <w:r w:rsidR="00AC2372">
        <w:rPr>
          <w:rFonts w:ascii="Arial" w:hAnsi="Arial" w:cs="Arial"/>
        </w:rPr>
        <w:t>, 731 628 031.</w:t>
      </w:r>
    </w:p>
    <w:p w14:paraId="13DD1A1D" w14:textId="4E2AB937" w:rsidR="00D421B5" w:rsidRPr="0070706E" w:rsidRDefault="00B36491" w:rsidP="0070706E">
      <w:pPr>
        <w:numPr>
          <w:ilvl w:val="0"/>
          <w:numId w:val="15"/>
        </w:numPr>
        <w:tabs>
          <w:tab w:val="clear" w:pos="1440"/>
          <w:tab w:val="num" w:pos="1080"/>
        </w:tabs>
        <w:spacing w:before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 předcházející dny na snímacím pultu umístěném ve výdejně školní jídelny v době od 1</w:t>
      </w:r>
      <w:r w:rsidR="00040045">
        <w:rPr>
          <w:rFonts w:ascii="Arial" w:hAnsi="Arial" w:cs="Arial"/>
        </w:rPr>
        <w:t>0:4</w:t>
      </w:r>
      <w:r w:rsidR="00305FF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do 1</w:t>
      </w:r>
      <w:r w:rsidR="00743803">
        <w:rPr>
          <w:rFonts w:ascii="Arial" w:hAnsi="Arial" w:cs="Arial"/>
        </w:rPr>
        <w:t>3:45</w:t>
      </w:r>
      <w:r>
        <w:rPr>
          <w:rFonts w:ascii="Arial" w:hAnsi="Arial" w:cs="Arial"/>
        </w:rPr>
        <w:t xml:space="preserve"> hodin</w:t>
      </w:r>
      <w:r w:rsidR="0070706E">
        <w:rPr>
          <w:rFonts w:ascii="Arial" w:hAnsi="Arial" w:cs="Arial"/>
        </w:rPr>
        <w:t xml:space="preserve"> nebo za pomocí internetové aplikace.</w:t>
      </w:r>
    </w:p>
    <w:p w14:paraId="32A40CD5" w14:textId="1E83635F" w:rsidR="0070706E" w:rsidRPr="000D6082" w:rsidRDefault="00B36491" w:rsidP="000D6082">
      <w:pPr>
        <w:numPr>
          <w:ilvl w:val="0"/>
          <w:numId w:val="5"/>
        </w:numPr>
        <w:spacing w:before="60"/>
        <w:ind w:left="714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Vaří-li se ve stravovací den dvě jídla, může si strávník objednat druhé jídlo v předcházející dny na snímacím pultu umístěném ve výdejně školní jídelny v době od 1</w:t>
      </w:r>
      <w:r w:rsidR="00040045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040045">
        <w:rPr>
          <w:rFonts w:ascii="Arial" w:hAnsi="Arial" w:cs="Arial"/>
        </w:rPr>
        <w:t>4</w:t>
      </w:r>
      <w:r w:rsidR="00305FF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do 1</w:t>
      </w:r>
      <w:r w:rsidR="008114D1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8114D1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hodin</w:t>
      </w:r>
      <w:r w:rsidR="003F261D">
        <w:rPr>
          <w:rFonts w:ascii="Arial" w:hAnsi="Arial" w:cs="Arial"/>
        </w:rPr>
        <w:t xml:space="preserve"> nebo </w:t>
      </w:r>
      <w:r w:rsidR="000D6082">
        <w:rPr>
          <w:rFonts w:ascii="Arial" w:hAnsi="Arial" w:cs="Arial"/>
        </w:rPr>
        <w:t xml:space="preserve">v </w:t>
      </w:r>
      <w:r w:rsidR="003F261D">
        <w:rPr>
          <w:rFonts w:ascii="Arial" w:hAnsi="Arial" w:cs="Arial"/>
        </w:rPr>
        <w:t>internetové aplikac</w:t>
      </w:r>
      <w:r w:rsidR="000D6082">
        <w:rPr>
          <w:rFonts w:ascii="Arial" w:hAnsi="Arial" w:cs="Arial"/>
        </w:rPr>
        <w:t>i v předcházející den.</w:t>
      </w:r>
    </w:p>
    <w:p w14:paraId="3187F467" w14:textId="77777777" w:rsidR="000D6082" w:rsidRPr="002A54EA" w:rsidRDefault="000D6082" w:rsidP="000D6082">
      <w:pPr>
        <w:spacing w:before="60"/>
        <w:ind w:left="714"/>
        <w:jc w:val="both"/>
        <w:rPr>
          <w:rFonts w:ascii="Arial" w:hAnsi="Arial" w:cs="Arial"/>
          <w:b/>
          <w:bCs/>
          <w:sz w:val="20"/>
          <w:szCs w:val="20"/>
        </w:rPr>
      </w:pPr>
    </w:p>
    <w:p w14:paraId="5A8D15FA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V. </w:t>
      </w:r>
    </w:p>
    <w:p w14:paraId="71910669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Provozní režim výdejny</w:t>
      </w:r>
    </w:p>
    <w:p w14:paraId="63AFEE3E" w14:textId="7EA07BDC" w:rsidR="00B36491" w:rsidRDefault="00B36491" w:rsidP="002A54EA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Pro výdejnu školní jídelny </w:t>
      </w:r>
      <w:r w:rsidR="002A54EA">
        <w:rPr>
          <w:rFonts w:ascii="Arial" w:hAnsi="Arial" w:cs="Arial"/>
        </w:rPr>
        <w:t>SŠPHZ a VOŠ</w:t>
      </w:r>
      <w:r w:rsidR="001E0E07">
        <w:rPr>
          <w:rFonts w:ascii="Arial" w:hAnsi="Arial" w:cs="Arial"/>
        </w:rPr>
        <w:t xml:space="preserve"> Uherské Hradiště </w:t>
      </w:r>
      <w:r>
        <w:rPr>
          <w:rFonts w:ascii="Arial" w:hAnsi="Arial" w:cs="Arial"/>
        </w:rPr>
        <w:t>j</w:t>
      </w:r>
      <w:r w:rsidR="001F13A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stanoven tento provozní režim:</w:t>
      </w:r>
    </w:p>
    <w:p w14:paraId="6F53A35A" w14:textId="2E8D7242" w:rsidR="00B36491" w:rsidRDefault="00B36491" w:rsidP="002E03D8">
      <w:pPr>
        <w:numPr>
          <w:ilvl w:val="0"/>
          <w:numId w:val="11"/>
        </w:numPr>
        <w:spacing w:beforeLines="100" w:before="240"/>
        <w:ind w:hanging="357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Doba vydávání obědů je od 1</w:t>
      </w:r>
      <w:r w:rsidR="00040045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040045">
        <w:rPr>
          <w:rFonts w:ascii="Arial" w:hAnsi="Arial" w:cs="Arial"/>
        </w:rPr>
        <w:t>4</w:t>
      </w:r>
      <w:r w:rsidR="00305FF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do 1</w:t>
      </w:r>
      <w:r w:rsidR="008114D1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8114D1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hodin.</w:t>
      </w:r>
      <w:r w:rsidR="000D6082">
        <w:rPr>
          <w:rFonts w:ascii="Arial" w:hAnsi="Arial" w:cs="Arial"/>
        </w:rPr>
        <w:t xml:space="preserve"> Z provozních důvodů je možné výjimečně tuto dobu upravit. Tato úprava bude včas oznámena.</w:t>
      </w:r>
    </w:p>
    <w:p w14:paraId="76AEA3EF" w14:textId="77777777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 výdejnímu okénku přistupují žáci zprava po obvodu jídelny. Nárok na oběd stvrdí strávník přiložením identifikačního čipu na snímač.</w:t>
      </w:r>
    </w:p>
    <w:p w14:paraId="24D40BED" w14:textId="77777777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Strávník je povinen odnášet použité nádobí k odkládacímu pultu mycího sektoru.</w:t>
      </w:r>
    </w:p>
    <w:p w14:paraId="75DA3F90" w14:textId="77777777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Náměty a připomínky vznáší strávník vedoucí jídelny, případně hlavnímu kuchaři.</w:t>
      </w:r>
      <w:r w:rsidR="002E0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Technické nebo hygienické závady hlásí strávník př</w:t>
      </w:r>
      <w:r w:rsidR="004E1122">
        <w:rPr>
          <w:rFonts w:ascii="Arial" w:hAnsi="Arial" w:cs="Arial"/>
        </w:rPr>
        <w:t>ímo zaměstnancům školní jídelny.</w:t>
      </w:r>
    </w:p>
    <w:p w14:paraId="50C5678E" w14:textId="1573CE9D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Potřebu mimořádného úklidu během výdejní doby (rozlitý čaj, …) hlásí strávník </w:t>
      </w:r>
      <w:r w:rsidR="00305FF6">
        <w:rPr>
          <w:rFonts w:ascii="Arial" w:hAnsi="Arial" w:cs="Arial"/>
        </w:rPr>
        <w:t xml:space="preserve">neprodleně </w:t>
      </w:r>
      <w:r>
        <w:rPr>
          <w:rFonts w:ascii="Arial" w:hAnsi="Arial" w:cs="Arial"/>
        </w:rPr>
        <w:t xml:space="preserve">u odkládacího okénka zaměstnanci školní jídelny. </w:t>
      </w:r>
    </w:p>
    <w:p w14:paraId="40229052" w14:textId="4BF31D25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 seznámení strávníků s organizací provozu a jídelním lístkem slouží nástěnka</w:t>
      </w:r>
      <w:r w:rsidR="00305FF6">
        <w:rPr>
          <w:rFonts w:ascii="Arial" w:hAnsi="Arial" w:cs="Arial"/>
        </w:rPr>
        <w:t>, popř. internetové stránky školy-sekce školní jídelna.</w:t>
      </w:r>
    </w:p>
    <w:p w14:paraId="09077C8C" w14:textId="77777777" w:rsidR="0091181C" w:rsidRPr="0091181C" w:rsidRDefault="0091181C" w:rsidP="0091181C">
      <w:pPr>
        <w:numPr>
          <w:ilvl w:val="0"/>
          <w:numId w:val="11"/>
        </w:numPr>
        <w:spacing w:before="100"/>
        <w:jc w:val="both"/>
        <w:rPr>
          <w:rFonts w:ascii="Arial" w:hAnsi="Arial" w:cs="Arial"/>
        </w:rPr>
      </w:pPr>
      <w:r w:rsidRPr="0091181C">
        <w:rPr>
          <w:rFonts w:ascii="Arial" w:hAnsi="Arial" w:cs="Arial"/>
        </w:rPr>
        <w:t>Vrchní oděv a osobní věci (zavazadla, batohy apod.) si berou strávníci sebou ke stolům a řádně si je střeží.</w:t>
      </w:r>
    </w:p>
    <w:p w14:paraId="7F41C9C4" w14:textId="2B174849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Žáci jsou povinni se řídit pokyny dozorujícího zaměstnance a respektovat pokyny hlavní</w:t>
      </w:r>
      <w:r w:rsidR="00A0202B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kuchař</w:t>
      </w:r>
      <w:r w:rsidR="00A0202B">
        <w:rPr>
          <w:rFonts w:ascii="Arial" w:hAnsi="Arial" w:cs="Arial"/>
        </w:rPr>
        <w:t>e</w:t>
      </w:r>
      <w:r>
        <w:rPr>
          <w:rFonts w:ascii="Arial" w:hAnsi="Arial" w:cs="Arial"/>
        </w:rPr>
        <w:t>. Strávníci jsou povinni se chovat při stravování ohleduplně v souladu s hygienickými a společenskými pravidly při stolování a</w:t>
      </w:r>
      <w:r w:rsidR="002A54E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nepoškozovat majetek školní jídelny.  </w:t>
      </w:r>
    </w:p>
    <w:p w14:paraId="19E66C47" w14:textId="2E840AA7" w:rsidR="00B36491" w:rsidRDefault="00B36491" w:rsidP="002E03D8">
      <w:pPr>
        <w:numPr>
          <w:ilvl w:val="0"/>
          <w:numId w:val="11"/>
        </w:numPr>
        <w:spacing w:beforeLines="40" w:before="96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Strávník si svým jednáním a konáním počíná tak, aby neohrozil své zdraví či</w:t>
      </w:r>
      <w:r w:rsidR="009555D3">
        <w:rPr>
          <w:rFonts w:ascii="Arial" w:hAnsi="Arial" w:cs="Arial"/>
        </w:rPr>
        <w:t> </w:t>
      </w:r>
      <w:r>
        <w:rPr>
          <w:rFonts w:ascii="Arial" w:hAnsi="Arial" w:cs="Arial"/>
        </w:rPr>
        <w:t>svůj život, a aby neohrozil zdraví či život jiných osob.</w:t>
      </w:r>
    </w:p>
    <w:p w14:paraId="37D48DE0" w14:textId="77777777" w:rsidR="00B36491" w:rsidRPr="002A54EA" w:rsidRDefault="00B36491">
      <w:pPr>
        <w:rPr>
          <w:rFonts w:ascii="Arial" w:hAnsi="Arial" w:cs="Arial"/>
          <w:sz w:val="18"/>
          <w:szCs w:val="18"/>
        </w:rPr>
      </w:pPr>
    </w:p>
    <w:p w14:paraId="7053990C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14:paraId="522356EC" w14:textId="77777777" w:rsidR="00B36491" w:rsidRDefault="00B364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Výluka ze stravování</w:t>
      </w:r>
    </w:p>
    <w:p w14:paraId="30CA756D" w14:textId="77777777" w:rsidR="00B36491" w:rsidRDefault="00B36491" w:rsidP="006267C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Strávník má nárok na hmotné zabezpečení, tj. školní stravování, jen po dobu svého pobytu ve škole (viz</w:t>
      </w:r>
      <w:r w:rsidR="00586A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článek I</w:t>
      </w:r>
      <w:r w:rsidR="001E0E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odstavec 3</w:t>
      </w:r>
      <w:r w:rsidR="00586A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těchto pravidel). V první den neplánované nepřítomnosti ve škole (např. nemoci) má strávník nárok na školní stravování, tj. může odebrat oběd. V další dny této nepřítomnosti </w:t>
      </w:r>
      <w:r>
        <w:rPr>
          <w:rFonts w:ascii="Arial" w:hAnsi="Arial" w:cs="Arial"/>
          <w:b/>
          <w:bCs/>
        </w:rPr>
        <w:t xml:space="preserve">nemá </w:t>
      </w:r>
      <w:r>
        <w:rPr>
          <w:rFonts w:ascii="Arial" w:hAnsi="Arial" w:cs="Arial"/>
        </w:rPr>
        <w:t xml:space="preserve">strávník nárok na školní stravování, tj. </w:t>
      </w:r>
      <w:r w:rsidRPr="00997FD7">
        <w:rPr>
          <w:rFonts w:ascii="Arial" w:hAnsi="Arial" w:cs="Arial"/>
          <w:b/>
          <w:bCs/>
        </w:rPr>
        <w:t>obědy odebírat nesmí</w:t>
      </w:r>
      <w:r>
        <w:rPr>
          <w:rFonts w:ascii="Arial" w:hAnsi="Arial" w:cs="Arial"/>
        </w:rPr>
        <w:t xml:space="preserve"> – jedná se o výluku ze stravování. </w:t>
      </w:r>
    </w:p>
    <w:p w14:paraId="62079A55" w14:textId="77777777" w:rsidR="0070706E" w:rsidRPr="002A54EA" w:rsidRDefault="0070706E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E8237D" w14:textId="77777777" w:rsidR="00C50B4E" w:rsidRDefault="00C50B4E">
      <w:pPr>
        <w:ind w:left="360"/>
        <w:jc w:val="center"/>
        <w:rPr>
          <w:rFonts w:ascii="Arial" w:hAnsi="Arial" w:cs="Arial"/>
          <w:b/>
          <w:bCs/>
        </w:rPr>
      </w:pPr>
    </w:p>
    <w:p w14:paraId="2EF8E2BA" w14:textId="77777777" w:rsidR="00C50B4E" w:rsidRDefault="00C50B4E">
      <w:pPr>
        <w:ind w:left="360"/>
        <w:jc w:val="center"/>
        <w:rPr>
          <w:rFonts w:ascii="Arial" w:hAnsi="Arial" w:cs="Arial"/>
          <w:b/>
          <w:bCs/>
        </w:rPr>
      </w:pPr>
    </w:p>
    <w:p w14:paraId="58B89082" w14:textId="48A64D86" w:rsidR="00B36491" w:rsidRDefault="00B3649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VII.</w:t>
      </w:r>
    </w:p>
    <w:p w14:paraId="3B8CBF11" w14:textId="77777777" w:rsidR="00B36491" w:rsidRDefault="00B3649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Povinnosti strávníka</w:t>
      </w:r>
    </w:p>
    <w:p w14:paraId="218AC1F9" w14:textId="036517A3" w:rsidR="00B36491" w:rsidRPr="000D6082" w:rsidRDefault="00B36491" w:rsidP="006267C2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/>
          <w:bCs/>
        </w:rPr>
      </w:pPr>
      <w:r w:rsidRPr="00997FD7">
        <w:rPr>
          <w:rFonts w:ascii="Arial" w:hAnsi="Arial" w:cs="Arial"/>
          <w:b/>
          <w:bCs/>
        </w:rPr>
        <w:t xml:space="preserve">Strávník je povinen odhlásit oběd (obědy) ve stravovací dny, kdy ve škole nepobývá, </w:t>
      </w:r>
      <w:r w:rsidRPr="00C20334">
        <w:rPr>
          <w:rFonts w:ascii="Arial" w:hAnsi="Arial" w:cs="Arial"/>
        </w:rPr>
        <w:t>např. v době ředitelského volna, volných dnů k přípravě na</w:t>
      </w:r>
      <w:r w:rsidR="002A54EA">
        <w:rPr>
          <w:rFonts w:ascii="Arial" w:hAnsi="Arial" w:cs="Arial"/>
        </w:rPr>
        <w:t> </w:t>
      </w:r>
      <w:r w:rsidRPr="00C20334">
        <w:rPr>
          <w:rFonts w:ascii="Arial" w:hAnsi="Arial" w:cs="Arial"/>
        </w:rPr>
        <w:t>závěrečné, maturitní zkoušky nebo absolutorium, v době konání exkurzí, výletů, praxí, v době nemoci, v dny, kdy je uvolněn z vyučování apod.</w:t>
      </w:r>
    </w:p>
    <w:p w14:paraId="58486A88" w14:textId="218DEA95" w:rsidR="000D6082" w:rsidRPr="000D6082" w:rsidRDefault="000D6082" w:rsidP="006267C2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</w:rPr>
      </w:pPr>
      <w:r w:rsidRPr="000D6082">
        <w:rPr>
          <w:rFonts w:ascii="Arial" w:hAnsi="Arial" w:cs="Arial"/>
        </w:rPr>
        <w:t>Pokud neplní strávník svou povinnost podle odst.1, musí uhradit plnou cenu oběda, která zahrnuje náklady na suroviny, přímé a provozní náklady.</w:t>
      </w:r>
    </w:p>
    <w:p w14:paraId="63403C48" w14:textId="77777777" w:rsidR="00B36491" w:rsidRDefault="00B36491">
      <w:pPr>
        <w:numPr>
          <w:ilvl w:val="0"/>
          <w:numId w:val="9"/>
        </w:numPr>
        <w:spacing w:before="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Strávník je povinen dodržovat provozní režim výdejny.</w:t>
      </w:r>
    </w:p>
    <w:p w14:paraId="3255734B" w14:textId="77777777" w:rsidR="001E0E07" w:rsidRDefault="001E0E07" w:rsidP="001E0E07">
      <w:pPr>
        <w:spacing w:before="60"/>
        <w:ind w:left="714"/>
        <w:jc w:val="both"/>
        <w:rPr>
          <w:rFonts w:ascii="Arial" w:hAnsi="Arial" w:cs="Arial"/>
        </w:rPr>
      </w:pPr>
    </w:p>
    <w:p w14:paraId="1334D59F" w14:textId="77777777" w:rsidR="00B36491" w:rsidRDefault="00B3649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VIII.</w:t>
      </w:r>
    </w:p>
    <w:p w14:paraId="6CF3F247" w14:textId="77777777" w:rsidR="00B36491" w:rsidRDefault="00B36491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pravidel</w:t>
      </w:r>
    </w:p>
    <w:p w14:paraId="65A26C80" w14:textId="77777777" w:rsidR="00B36491" w:rsidRDefault="00B36491" w:rsidP="00C57277">
      <w:pPr>
        <w:pStyle w:val="Zkladntextodsazen"/>
        <w:spacing w:before="120"/>
        <w:ind w:left="714" w:hanging="357"/>
      </w:pPr>
      <w:r>
        <w:t xml:space="preserve">1. V případě změny právních předpisů budou dotčené části těchto pravidel změněny tak, aby nebyly v rozporu s novými právními předpisy. </w:t>
      </w:r>
    </w:p>
    <w:p w14:paraId="23295B1F" w14:textId="7F9E9655" w:rsidR="00B36491" w:rsidRDefault="00B36491" w:rsidP="00C57277">
      <w:pPr>
        <w:pStyle w:val="Zkladntextodsazen"/>
        <w:spacing w:before="120"/>
        <w:ind w:left="714" w:hanging="357"/>
      </w:pPr>
      <w:r>
        <w:t xml:space="preserve">2. </w:t>
      </w:r>
      <w:r w:rsidR="002A54EA">
        <w:t>SŠPHZ a VOŠ</w:t>
      </w:r>
      <w:r w:rsidR="00A72141">
        <w:t xml:space="preserve"> UH</w:t>
      </w:r>
      <w:r>
        <w:t xml:space="preserve"> si vyhrazuje právo změnit pravidla i v průběhu školního roku s cílem dosáhnout spolehlivějšího systému objednávání obědů, jednoduššího a</w:t>
      </w:r>
      <w:r w:rsidR="002A54EA">
        <w:t> </w:t>
      </w:r>
      <w:r>
        <w:t>efektivnějšího způsobu úhrady obědů ze strany strávníků.</w:t>
      </w:r>
    </w:p>
    <w:p w14:paraId="049967F7" w14:textId="77777777" w:rsidR="00B36491" w:rsidRDefault="00B36491">
      <w:pPr>
        <w:ind w:left="360"/>
        <w:jc w:val="both"/>
        <w:rPr>
          <w:rFonts w:ascii="Arial" w:hAnsi="Arial" w:cs="Arial"/>
          <w:sz w:val="32"/>
          <w:szCs w:val="32"/>
        </w:rPr>
      </w:pPr>
    </w:p>
    <w:p w14:paraId="0C362EF3" w14:textId="77777777" w:rsidR="00B36491" w:rsidRDefault="00B36491">
      <w:pPr>
        <w:ind w:left="360"/>
        <w:jc w:val="center"/>
        <w:rPr>
          <w:rFonts w:ascii="Arial" w:hAnsi="Arial" w:cs="Arial"/>
          <w:b/>
          <w:bCs/>
          <w:szCs w:val="36"/>
        </w:rPr>
      </w:pPr>
      <w:r>
        <w:rPr>
          <w:rFonts w:ascii="Arial" w:hAnsi="Arial" w:cs="Arial"/>
          <w:b/>
          <w:bCs/>
          <w:szCs w:val="36"/>
        </w:rPr>
        <w:t>IX.</w:t>
      </w:r>
    </w:p>
    <w:p w14:paraId="15B3C6F1" w14:textId="77777777" w:rsidR="00B36491" w:rsidRDefault="00B36491">
      <w:pPr>
        <w:ind w:left="360"/>
        <w:jc w:val="center"/>
        <w:rPr>
          <w:rFonts w:ascii="Arial" w:hAnsi="Arial" w:cs="Arial"/>
          <w:b/>
          <w:bCs/>
          <w:szCs w:val="36"/>
        </w:rPr>
      </w:pPr>
      <w:r>
        <w:rPr>
          <w:rFonts w:ascii="Arial" w:hAnsi="Arial" w:cs="Arial"/>
          <w:b/>
          <w:bCs/>
          <w:szCs w:val="36"/>
        </w:rPr>
        <w:t>Účinnost</w:t>
      </w:r>
    </w:p>
    <w:p w14:paraId="2CE3DAE7" w14:textId="77777777" w:rsidR="00B36491" w:rsidRDefault="00B36491">
      <w:pPr>
        <w:ind w:left="360"/>
        <w:jc w:val="center"/>
        <w:rPr>
          <w:rFonts w:ascii="Arial" w:hAnsi="Arial" w:cs="Arial"/>
          <w:b/>
          <w:bCs/>
          <w:szCs w:val="36"/>
        </w:rPr>
      </w:pPr>
    </w:p>
    <w:p w14:paraId="3C51911B" w14:textId="62DFDAD2" w:rsidR="00B36491" w:rsidRDefault="00B36491">
      <w:pPr>
        <w:ind w:left="36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Tato pravidla platí s účinností od </w:t>
      </w:r>
      <w:r w:rsidR="00AC28C4">
        <w:rPr>
          <w:rFonts w:ascii="Arial" w:hAnsi="Arial" w:cs="Arial"/>
          <w:szCs w:val="36"/>
        </w:rPr>
        <w:t>2</w:t>
      </w:r>
      <w:r>
        <w:rPr>
          <w:rFonts w:ascii="Arial" w:hAnsi="Arial" w:cs="Arial"/>
          <w:szCs w:val="36"/>
        </w:rPr>
        <w:t>.</w:t>
      </w:r>
      <w:r w:rsidR="00FC6154">
        <w:rPr>
          <w:rFonts w:ascii="Arial" w:hAnsi="Arial" w:cs="Arial"/>
          <w:szCs w:val="36"/>
        </w:rPr>
        <w:t xml:space="preserve"> </w:t>
      </w:r>
      <w:r w:rsidR="000D6082">
        <w:rPr>
          <w:rFonts w:ascii="Arial" w:hAnsi="Arial" w:cs="Arial"/>
          <w:szCs w:val="36"/>
        </w:rPr>
        <w:t>1</w:t>
      </w:r>
      <w:r w:rsidR="000B2FC4">
        <w:rPr>
          <w:rFonts w:ascii="Arial" w:hAnsi="Arial" w:cs="Arial"/>
          <w:szCs w:val="36"/>
        </w:rPr>
        <w:t>.</w:t>
      </w:r>
      <w:r w:rsidR="00A63C7E">
        <w:rPr>
          <w:rFonts w:ascii="Arial" w:hAnsi="Arial" w:cs="Arial"/>
          <w:szCs w:val="36"/>
        </w:rPr>
        <w:t xml:space="preserve"> </w:t>
      </w:r>
      <w:r w:rsidR="00EE0D6E">
        <w:rPr>
          <w:rFonts w:ascii="Arial" w:hAnsi="Arial" w:cs="Arial"/>
          <w:szCs w:val="36"/>
        </w:rPr>
        <w:t>20</w:t>
      </w:r>
      <w:r w:rsidR="00D85C1C">
        <w:rPr>
          <w:rFonts w:ascii="Arial" w:hAnsi="Arial" w:cs="Arial"/>
          <w:szCs w:val="36"/>
        </w:rPr>
        <w:t>2</w:t>
      </w:r>
      <w:r w:rsidR="00A548E6">
        <w:rPr>
          <w:rFonts w:ascii="Arial" w:hAnsi="Arial" w:cs="Arial"/>
          <w:szCs w:val="36"/>
        </w:rPr>
        <w:t>4</w:t>
      </w:r>
      <w:r w:rsidR="00532D3B">
        <w:rPr>
          <w:rFonts w:ascii="Arial" w:hAnsi="Arial" w:cs="Arial"/>
          <w:szCs w:val="36"/>
        </w:rPr>
        <w:t>.</w:t>
      </w:r>
    </w:p>
    <w:p w14:paraId="203893B3" w14:textId="77777777" w:rsidR="00B36491" w:rsidRDefault="00B36491">
      <w:pPr>
        <w:ind w:left="360"/>
        <w:rPr>
          <w:rFonts w:ascii="Arial" w:hAnsi="Arial" w:cs="Arial"/>
          <w:szCs w:val="36"/>
        </w:rPr>
      </w:pPr>
    </w:p>
    <w:p w14:paraId="3586FA2B" w14:textId="05DC3C29" w:rsidR="00B36491" w:rsidRDefault="00B36491">
      <w:pPr>
        <w:ind w:left="360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Uherské Hradiště </w:t>
      </w:r>
    </w:p>
    <w:p w14:paraId="163809AF" w14:textId="77777777" w:rsidR="00B36491" w:rsidRDefault="00B36491">
      <w:pPr>
        <w:ind w:left="360"/>
        <w:jc w:val="both"/>
        <w:rPr>
          <w:rFonts w:ascii="Arial" w:hAnsi="Arial" w:cs="Arial"/>
          <w:szCs w:val="36"/>
        </w:rPr>
      </w:pPr>
    </w:p>
    <w:p w14:paraId="7ED82BAD" w14:textId="77777777" w:rsidR="009512CF" w:rsidRDefault="009512CF">
      <w:pPr>
        <w:ind w:left="360"/>
        <w:jc w:val="both"/>
        <w:rPr>
          <w:rFonts w:ascii="Arial" w:hAnsi="Arial" w:cs="Arial"/>
          <w:szCs w:val="36"/>
        </w:rPr>
      </w:pPr>
    </w:p>
    <w:p w14:paraId="46109963" w14:textId="10DDBE6E" w:rsidR="00B36491" w:rsidRDefault="00A0202B">
      <w:pPr>
        <w:ind w:left="360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Ing. Jaroslav Zatloukal  </w:t>
      </w:r>
      <w:r w:rsidR="00B36491">
        <w:rPr>
          <w:rFonts w:ascii="Arial" w:hAnsi="Arial" w:cs="Arial"/>
          <w:szCs w:val="36"/>
        </w:rPr>
        <w:tab/>
      </w:r>
      <w:r w:rsidR="00B36491">
        <w:rPr>
          <w:rFonts w:ascii="Arial" w:hAnsi="Arial" w:cs="Arial"/>
          <w:szCs w:val="36"/>
        </w:rPr>
        <w:tab/>
      </w:r>
      <w:r w:rsidR="00B36491">
        <w:rPr>
          <w:rFonts w:ascii="Arial" w:hAnsi="Arial" w:cs="Arial"/>
          <w:szCs w:val="36"/>
        </w:rPr>
        <w:tab/>
        <w:t xml:space="preserve">     </w:t>
      </w:r>
      <w:r w:rsidR="00305FF6">
        <w:rPr>
          <w:rFonts w:ascii="Arial" w:hAnsi="Arial" w:cs="Arial"/>
          <w:szCs w:val="36"/>
        </w:rPr>
        <w:t>Petra Pospíšilová, DiS.</w:t>
      </w:r>
      <w:r w:rsidR="00BE0BB4">
        <w:rPr>
          <w:rFonts w:ascii="Arial" w:hAnsi="Arial" w:cs="Arial"/>
          <w:szCs w:val="36"/>
        </w:rPr>
        <w:t xml:space="preserve"> </w:t>
      </w:r>
    </w:p>
    <w:p w14:paraId="05D94974" w14:textId="6BE7D5E5" w:rsidR="00B36491" w:rsidRDefault="00FC6154">
      <w:pPr>
        <w:ind w:left="360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ř</w:t>
      </w:r>
      <w:r w:rsidR="00B36491">
        <w:rPr>
          <w:rFonts w:ascii="Arial" w:hAnsi="Arial" w:cs="Arial"/>
          <w:szCs w:val="36"/>
        </w:rPr>
        <w:t>editel</w:t>
      </w:r>
      <w:r w:rsidR="00A0202B">
        <w:rPr>
          <w:rFonts w:ascii="Arial" w:hAnsi="Arial" w:cs="Arial"/>
          <w:szCs w:val="36"/>
        </w:rPr>
        <w:t xml:space="preserve"> </w:t>
      </w:r>
      <w:r w:rsidR="001D775B">
        <w:rPr>
          <w:rFonts w:ascii="Arial" w:hAnsi="Arial" w:cs="Arial"/>
          <w:szCs w:val="36"/>
        </w:rPr>
        <w:t xml:space="preserve">školy </w:t>
      </w:r>
      <w:r w:rsidR="00A0202B">
        <w:rPr>
          <w:rFonts w:ascii="Arial" w:hAnsi="Arial" w:cs="Arial"/>
          <w:szCs w:val="36"/>
        </w:rPr>
        <w:t xml:space="preserve">                   </w:t>
      </w:r>
      <w:r w:rsidR="00742088">
        <w:rPr>
          <w:rFonts w:ascii="Arial" w:hAnsi="Arial" w:cs="Arial"/>
          <w:szCs w:val="36"/>
        </w:rPr>
        <w:tab/>
      </w:r>
      <w:r w:rsidR="00742088">
        <w:rPr>
          <w:rFonts w:ascii="Arial" w:hAnsi="Arial" w:cs="Arial"/>
          <w:szCs w:val="36"/>
        </w:rPr>
        <w:tab/>
      </w:r>
      <w:r w:rsidR="00742088">
        <w:rPr>
          <w:rFonts w:ascii="Arial" w:hAnsi="Arial" w:cs="Arial"/>
          <w:szCs w:val="36"/>
        </w:rPr>
        <w:tab/>
      </w:r>
      <w:r w:rsidR="001D775B">
        <w:rPr>
          <w:rFonts w:ascii="Arial" w:hAnsi="Arial" w:cs="Arial"/>
          <w:szCs w:val="36"/>
        </w:rPr>
        <w:t xml:space="preserve">  </w:t>
      </w:r>
      <w:r w:rsidR="00742088">
        <w:rPr>
          <w:rFonts w:ascii="Arial" w:hAnsi="Arial" w:cs="Arial"/>
          <w:szCs w:val="36"/>
        </w:rPr>
        <w:t xml:space="preserve">   </w:t>
      </w:r>
      <w:r w:rsidR="00B36491">
        <w:rPr>
          <w:rFonts w:ascii="Arial" w:hAnsi="Arial" w:cs="Arial"/>
          <w:szCs w:val="36"/>
        </w:rPr>
        <w:t>vedoucí ŠJ</w:t>
      </w:r>
    </w:p>
    <w:p w14:paraId="7BE39C7C" w14:textId="77777777" w:rsidR="00B36491" w:rsidRDefault="00B36491">
      <w:pPr>
        <w:rPr>
          <w:rFonts w:ascii="Arial" w:hAnsi="Arial" w:cs="Arial"/>
          <w:b/>
          <w:bCs/>
        </w:rPr>
      </w:pPr>
    </w:p>
    <w:p w14:paraId="65F74DD6" w14:textId="1F6BE96B" w:rsidR="00B36491" w:rsidRDefault="00B36491">
      <w:pPr>
        <w:pStyle w:val="Nadpis1"/>
      </w:pPr>
      <w:r>
        <w:t>Prohlášení</w:t>
      </w:r>
    </w:p>
    <w:p w14:paraId="5B71F045" w14:textId="77777777" w:rsidR="00B36491" w:rsidRDefault="00B36491">
      <w:pPr>
        <w:jc w:val="center"/>
        <w:rPr>
          <w:rFonts w:ascii="Arial" w:hAnsi="Arial" w:cs="Arial"/>
        </w:rPr>
      </w:pPr>
    </w:p>
    <w:p w14:paraId="3D1B65A0" w14:textId="77777777" w:rsidR="00B36491" w:rsidRDefault="00B36491">
      <w:pPr>
        <w:rPr>
          <w:rFonts w:ascii="Arial" w:hAnsi="Arial" w:cs="Arial"/>
        </w:rPr>
      </w:pPr>
      <w:r>
        <w:rPr>
          <w:rFonts w:ascii="Arial" w:hAnsi="Arial" w:cs="Arial"/>
        </w:rPr>
        <w:t>Prohlašuji a svým podpisem stvrzuji, že:</w:t>
      </w:r>
    </w:p>
    <w:p w14:paraId="5F168DCE" w14:textId="783500E3" w:rsidR="00B36491" w:rsidRDefault="00B36491" w:rsidP="00742088">
      <w:pPr>
        <w:numPr>
          <w:ilvl w:val="2"/>
          <w:numId w:val="4"/>
        </w:numPr>
        <w:tabs>
          <w:tab w:val="clear" w:pos="2340"/>
          <w:tab w:val="num" w:pos="720"/>
        </w:tabs>
        <w:spacing w:before="120"/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jsem se seznámil</w:t>
      </w:r>
      <w:r w:rsidR="00586AAE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s pravidly pro školní stravování ve školní jídelně </w:t>
      </w:r>
      <w:r w:rsidR="002A54EA">
        <w:rPr>
          <w:rFonts w:ascii="Arial" w:hAnsi="Arial" w:cs="Arial"/>
        </w:rPr>
        <w:t>SŠPHZ a VOŠ</w:t>
      </w:r>
      <w:r w:rsidR="00743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Uherské Hradiště a že tato pravidla budu dodržovat,</w:t>
      </w:r>
    </w:p>
    <w:p w14:paraId="7F4AFA23" w14:textId="77777777" w:rsidR="00B36491" w:rsidRDefault="00B36491" w:rsidP="00742088">
      <w:pPr>
        <w:numPr>
          <w:ilvl w:val="2"/>
          <w:numId w:val="4"/>
        </w:numPr>
        <w:tabs>
          <w:tab w:val="clear" w:pos="2340"/>
          <w:tab w:val="num" w:pos="720"/>
        </w:tabs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 mou povinnost odhlásit obědy ve dnech, kdy nepobývá</w:t>
      </w:r>
      <w:r w:rsidR="00586AA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ve škole,</w:t>
      </w:r>
    </w:p>
    <w:p w14:paraId="7A6B1CE7" w14:textId="77777777" w:rsidR="00B36491" w:rsidRDefault="00B36491" w:rsidP="00742088">
      <w:pPr>
        <w:numPr>
          <w:ilvl w:val="2"/>
          <w:numId w:val="4"/>
        </w:numPr>
        <w:tabs>
          <w:tab w:val="clear" w:pos="2340"/>
          <w:tab w:val="num" w:pos="720"/>
        </w:tabs>
        <w:ind w:left="72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 ukončení stravování je identifikační čip nepřenosný, tj. může jej používat jen osoba, jejíž identifikační údaje jsou obsaženy v paměti čipu</w:t>
      </w:r>
      <w:r w:rsidR="008E3DC9">
        <w:rPr>
          <w:rFonts w:ascii="Arial" w:hAnsi="Arial" w:cs="Arial"/>
        </w:rPr>
        <w:t xml:space="preserve"> – není vratný</w:t>
      </w:r>
      <w:r>
        <w:rPr>
          <w:rFonts w:ascii="Arial" w:hAnsi="Arial" w:cs="Arial"/>
        </w:rPr>
        <w:t>.</w:t>
      </w:r>
    </w:p>
    <w:p w14:paraId="793A02C2" w14:textId="77777777" w:rsidR="00C50B4E" w:rsidRDefault="00C50B4E">
      <w:pPr>
        <w:rPr>
          <w:rFonts w:ascii="Arial" w:hAnsi="Arial" w:cs="Arial"/>
        </w:rPr>
      </w:pPr>
    </w:p>
    <w:p w14:paraId="5D28682C" w14:textId="77777777" w:rsidR="002379A0" w:rsidRDefault="002379A0">
      <w:pPr>
        <w:rPr>
          <w:rFonts w:ascii="Arial" w:hAnsi="Arial" w:cs="Arial"/>
        </w:rPr>
      </w:pPr>
    </w:p>
    <w:p w14:paraId="21BC62D7" w14:textId="43B04A8A" w:rsidR="00B36491" w:rsidRDefault="00B36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Uherském Hradišti …………………………………………………………………………. </w:t>
      </w:r>
    </w:p>
    <w:p w14:paraId="38EFF7A6" w14:textId="77777777" w:rsidR="00C50B4E" w:rsidRDefault="00C50B4E">
      <w:pPr>
        <w:spacing w:after="120"/>
        <w:jc w:val="center"/>
        <w:rPr>
          <w:rFonts w:ascii="Arial" w:hAnsi="Arial" w:cs="Arial"/>
          <w:b/>
        </w:rPr>
      </w:pPr>
    </w:p>
    <w:p w14:paraId="5687E08E" w14:textId="77777777" w:rsidR="00B36491" w:rsidRDefault="00B364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Strávník:</w:t>
      </w:r>
    </w:p>
    <w:tbl>
      <w:tblPr>
        <w:tblW w:w="97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B36491" w14:paraId="6B692262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35BE950F" w14:textId="77777777" w:rsidR="00B36491" w:rsidRDefault="00B3649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 ………………………………………………………………………………..</w:t>
            </w:r>
          </w:p>
        </w:tc>
      </w:tr>
      <w:tr w:rsidR="00B36491" w14:paraId="60F3FFED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3B5903CF" w14:textId="77777777" w:rsidR="00B36491" w:rsidRDefault="00FD7F93" w:rsidP="00FD7F93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B36491">
              <w:rPr>
                <w:rFonts w:ascii="Arial" w:hAnsi="Arial" w:cs="Arial"/>
              </w:rPr>
              <w:t>:……………………………………………………………………………………</w:t>
            </w:r>
          </w:p>
        </w:tc>
      </w:tr>
      <w:tr w:rsidR="00B36491" w14:paraId="31CAB64B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0BAE1E3D" w14:textId="77777777" w:rsidR="00B36491" w:rsidRDefault="00920CA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Škola: ……….</w:t>
            </w:r>
            <w:r w:rsidR="00B36491">
              <w:rPr>
                <w:rFonts w:ascii="Arial" w:hAnsi="Arial" w:cs="Arial"/>
              </w:rPr>
              <w:t>……………………………………………………………………………………..</w:t>
            </w:r>
          </w:p>
        </w:tc>
      </w:tr>
      <w:tr w:rsidR="00B36491" w14:paraId="10AD3F93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48C0348F" w14:textId="77777777" w:rsidR="00B36491" w:rsidRDefault="00B36491">
            <w:pPr>
              <w:pStyle w:val="Zpat"/>
              <w:tabs>
                <w:tab w:val="clear" w:pos="4536"/>
                <w:tab w:val="clear" w:pos="9072"/>
                <w:tab w:val="left" w:pos="92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Třída: ……………………………………………………………………………………………...</w:t>
            </w:r>
          </w:p>
        </w:tc>
      </w:tr>
      <w:tr w:rsidR="00B36491" w14:paraId="1D73439D" w14:textId="77777777" w:rsidTr="00060690">
        <w:trPr>
          <w:cantSplit/>
          <w:trHeight w:val="360"/>
        </w:trPr>
        <w:tc>
          <w:tcPr>
            <w:tcW w:w="9761" w:type="dxa"/>
            <w:vAlign w:val="bottom"/>
          </w:tcPr>
          <w:p w14:paraId="616C93E9" w14:textId="78AB3CF2" w:rsidR="00B36491" w:rsidRDefault="001B32F8">
            <w:pPr>
              <w:pStyle w:val="Zpat"/>
              <w:tabs>
                <w:tab w:val="clear" w:pos="4536"/>
                <w:tab w:val="clear" w:pos="9072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adresa:</w:t>
            </w:r>
            <w:r w:rsidR="00502A62">
              <w:rPr>
                <w:rFonts w:ascii="Arial" w:hAnsi="Arial" w:cs="Arial"/>
              </w:rPr>
              <w:t xml:space="preserve"> …………..</w:t>
            </w:r>
            <w:r w:rsidR="00B3649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………………………………………….</w:t>
            </w:r>
            <w:r w:rsidR="00B36491">
              <w:rPr>
                <w:rFonts w:ascii="Arial" w:hAnsi="Arial" w:cs="Arial"/>
              </w:rPr>
              <w:t>………………………....</w:t>
            </w:r>
          </w:p>
        </w:tc>
      </w:tr>
      <w:tr w:rsidR="004962DD" w14:paraId="30FC7F4C" w14:textId="77777777" w:rsidTr="004962DD">
        <w:trPr>
          <w:cantSplit/>
          <w:trHeight w:val="360"/>
        </w:trPr>
        <w:tc>
          <w:tcPr>
            <w:tcW w:w="9761" w:type="dxa"/>
            <w:vAlign w:val="bottom"/>
          </w:tcPr>
          <w:p w14:paraId="152469D3" w14:textId="77777777" w:rsidR="004962DD" w:rsidRDefault="004962DD" w:rsidP="00061333">
            <w:pPr>
              <w:pStyle w:val="Zpat"/>
              <w:tabs>
                <w:tab w:val="clear" w:pos="4536"/>
                <w:tab w:val="clear" w:pos="9072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 …………………………………………………………………………………………....</w:t>
            </w:r>
          </w:p>
        </w:tc>
      </w:tr>
    </w:tbl>
    <w:p w14:paraId="0E716E08" w14:textId="77777777" w:rsidR="00B36491" w:rsidRDefault="00B3649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Zákonný zástupce nezletilého strávníka:</w:t>
      </w:r>
    </w:p>
    <w:tbl>
      <w:tblPr>
        <w:tblW w:w="97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B36491" w14:paraId="25A897C0" w14:textId="77777777">
        <w:trPr>
          <w:cantSplit/>
          <w:trHeight w:val="397"/>
        </w:trPr>
        <w:tc>
          <w:tcPr>
            <w:tcW w:w="9701" w:type="dxa"/>
            <w:vAlign w:val="bottom"/>
          </w:tcPr>
          <w:p w14:paraId="3096D650" w14:textId="77777777" w:rsidR="00B36491" w:rsidRDefault="00B36491">
            <w:pPr>
              <w:pStyle w:val="Zpat"/>
              <w:tabs>
                <w:tab w:val="clear" w:pos="4536"/>
                <w:tab w:val="clear" w:pos="9072"/>
                <w:tab w:val="left" w:pos="9195"/>
                <w:tab w:val="left" w:pos="94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 ………………………………………………………………………………..</w:t>
            </w:r>
          </w:p>
        </w:tc>
      </w:tr>
      <w:tr w:rsidR="00B36491" w14:paraId="56ECB917" w14:textId="77777777">
        <w:trPr>
          <w:cantSplit/>
          <w:trHeight w:val="397"/>
        </w:trPr>
        <w:tc>
          <w:tcPr>
            <w:tcW w:w="9701" w:type="dxa"/>
            <w:vAlign w:val="bottom"/>
          </w:tcPr>
          <w:p w14:paraId="4FD26EAD" w14:textId="77777777" w:rsidR="00B36491" w:rsidRDefault="00B3649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 …………………………………………………………………………………………….</w:t>
            </w:r>
          </w:p>
        </w:tc>
      </w:tr>
      <w:tr w:rsidR="00B36491" w14:paraId="671EC84F" w14:textId="77777777">
        <w:trPr>
          <w:cantSplit/>
          <w:trHeight w:val="397"/>
        </w:trPr>
        <w:tc>
          <w:tcPr>
            <w:tcW w:w="9701" w:type="dxa"/>
            <w:vAlign w:val="bottom"/>
          </w:tcPr>
          <w:p w14:paraId="528583D1" w14:textId="77777777" w:rsidR="00B36491" w:rsidRDefault="00B3649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 …………………………………………………………………………………………….</w:t>
            </w:r>
          </w:p>
        </w:tc>
      </w:tr>
    </w:tbl>
    <w:p w14:paraId="22F7614F" w14:textId="77777777" w:rsidR="00B36491" w:rsidRDefault="00B36491"/>
    <w:sectPr w:rsidR="00B36491" w:rsidSect="00C50B4E">
      <w:footerReference w:type="default" r:id="rId8"/>
      <w:pgSz w:w="11907" w:h="16613" w:code="9"/>
      <w:pgMar w:top="709" w:right="1418" w:bottom="720" w:left="1418" w:header="709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B2C6" w14:textId="77777777" w:rsidR="00277889" w:rsidRDefault="00277889">
      <w:r>
        <w:separator/>
      </w:r>
    </w:p>
  </w:endnote>
  <w:endnote w:type="continuationSeparator" w:id="0">
    <w:p w14:paraId="4931A87C" w14:textId="77777777" w:rsidR="00277889" w:rsidRDefault="0027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43E2" w14:textId="77777777" w:rsidR="00E70737" w:rsidRDefault="00E70737">
    <w:pPr>
      <w:pStyle w:val="Zpat"/>
      <w:jc w:val="center"/>
      <w:rPr>
        <w:rStyle w:val="slostrnky"/>
      </w:rPr>
    </w:pPr>
  </w:p>
  <w:p w14:paraId="262A1E87" w14:textId="77777777" w:rsidR="00E70737" w:rsidRDefault="00E70737">
    <w:pPr>
      <w:pStyle w:val="Zpat"/>
      <w:jc w:val="center"/>
      <w:rPr>
        <w:rFonts w:ascii="Arial" w:hAnsi="Arial" w:cs="Arial"/>
        <w:sz w:val="22"/>
        <w:szCs w:val="22"/>
      </w:rPr>
    </w:pPr>
    <w:r>
      <w:rPr>
        <w:rStyle w:val="slostrnky"/>
        <w:rFonts w:ascii="Arial" w:hAnsi="Arial" w:cs="Arial"/>
        <w:sz w:val="22"/>
        <w:szCs w:val="22"/>
      </w:rPr>
      <w:t>-</w:t>
    </w:r>
    <w:r>
      <w:rPr>
        <w:rStyle w:val="slostrnky"/>
        <w:rFonts w:ascii="Arial" w:hAnsi="Arial" w:cs="Arial"/>
        <w:sz w:val="22"/>
        <w:szCs w:val="22"/>
      </w:rPr>
      <w:fldChar w:fldCharType="begin"/>
    </w:r>
    <w:r>
      <w:rPr>
        <w:rStyle w:val="slostrnky"/>
        <w:rFonts w:ascii="Arial" w:hAnsi="Arial" w:cs="Arial"/>
        <w:sz w:val="22"/>
        <w:szCs w:val="22"/>
      </w:rPr>
      <w:instrText xml:space="preserve"> PAGE </w:instrText>
    </w:r>
    <w:r>
      <w:rPr>
        <w:rStyle w:val="slostrnky"/>
        <w:rFonts w:ascii="Arial" w:hAnsi="Arial" w:cs="Arial"/>
        <w:sz w:val="22"/>
        <w:szCs w:val="22"/>
      </w:rPr>
      <w:fldChar w:fldCharType="separate"/>
    </w:r>
    <w:r>
      <w:rPr>
        <w:rStyle w:val="slostrnky"/>
        <w:rFonts w:ascii="Arial" w:hAnsi="Arial" w:cs="Arial"/>
        <w:noProof/>
        <w:sz w:val="22"/>
        <w:szCs w:val="22"/>
      </w:rPr>
      <w:t>4</w:t>
    </w:r>
    <w:r>
      <w:rPr>
        <w:rStyle w:val="slostrnky"/>
        <w:rFonts w:ascii="Arial" w:hAnsi="Arial" w:cs="Arial"/>
        <w:sz w:val="22"/>
        <w:szCs w:val="22"/>
      </w:rPr>
      <w:fldChar w:fldCharType="end"/>
    </w:r>
    <w:r>
      <w:rPr>
        <w:rStyle w:val="slostrnky"/>
        <w:rFonts w:ascii="Arial" w:hAnsi="Arial" w:cs="Arial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9EDB" w14:textId="77777777" w:rsidR="00277889" w:rsidRDefault="00277889">
      <w:r>
        <w:separator/>
      </w:r>
    </w:p>
  </w:footnote>
  <w:footnote w:type="continuationSeparator" w:id="0">
    <w:p w14:paraId="5726E341" w14:textId="77777777" w:rsidR="00277889" w:rsidRDefault="0027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09C"/>
    <w:multiLevelType w:val="hybridMultilevel"/>
    <w:tmpl w:val="C13CD31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334116"/>
    <w:multiLevelType w:val="hybridMultilevel"/>
    <w:tmpl w:val="0DD0311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DACF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7005"/>
    <w:multiLevelType w:val="hybridMultilevel"/>
    <w:tmpl w:val="4B6273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D2E8B"/>
    <w:multiLevelType w:val="hybridMultilevel"/>
    <w:tmpl w:val="DE04FD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E6252E"/>
    <w:multiLevelType w:val="hybridMultilevel"/>
    <w:tmpl w:val="B4885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6042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46E70"/>
    <w:multiLevelType w:val="hybridMultilevel"/>
    <w:tmpl w:val="79228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023A5"/>
    <w:multiLevelType w:val="hybridMultilevel"/>
    <w:tmpl w:val="8CEA56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7E941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41CC5"/>
    <w:multiLevelType w:val="hybridMultilevel"/>
    <w:tmpl w:val="AC7242A0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1DC3D11"/>
    <w:multiLevelType w:val="multilevel"/>
    <w:tmpl w:val="7FC0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33B9A"/>
    <w:multiLevelType w:val="multilevel"/>
    <w:tmpl w:val="AC22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DF26C0"/>
    <w:multiLevelType w:val="hybridMultilevel"/>
    <w:tmpl w:val="B762C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24B18"/>
    <w:multiLevelType w:val="hybridMultilevel"/>
    <w:tmpl w:val="B426B3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65BB2"/>
    <w:multiLevelType w:val="multilevel"/>
    <w:tmpl w:val="B426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85728E"/>
    <w:multiLevelType w:val="hybridMultilevel"/>
    <w:tmpl w:val="BA167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11F71"/>
    <w:multiLevelType w:val="hybridMultilevel"/>
    <w:tmpl w:val="7FC06CD4"/>
    <w:lvl w:ilvl="0" w:tplc="59D81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042496"/>
    <w:multiLevelType w:val="hybridMultilevel"/>
    <w:tmpl w:val="7216387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B55B81"/>
    <w:multiLevelType w:val="hybridMultilevel"/>
    <w:tmpl w:val="AF54B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16"/>
  </w:num>
  <w:num w:numId="8">
    <w:abstractNumId w:val="3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15"/>
  </w:num>
  <w:num w:numId="14">
    <w:abstractNumId w:val="12"/>
  </w:num>
  <w:num w:numId="15">
    <w:abstractNumId w:val="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91"/>
    <w:rsid w:val="000222E4"/>
    <w:rsid w:val="00030460"/>
    <w:rsid w:val="00040045"/>
    <w:rsid w:val="00042360"/>
    <w:rsid w:val="00060690"/>
    <w:rsid w:val="00064BBD"/>
    <w:rsid w:val="000800DD"/>
    <w:rsid w:val="000825E9"/>
    <w:rsid w:val="000A5320"/>
    <w:rsid w:val="000B0010"/>
    <w:rsid w:val="000B2FC4"/>
    <w:rsid w:val="000D6082"/>
    <w:rsid w:val="000E084D"/>
    <w:rsid w:val="001127A4"/>
    <w:rsid w:val="00113B37"/>
    <w:rsid w:val="00116BBF"/>
    <w:rsid w:val="00161C2D"/>
    <w:rsid w:val="001B32F8"/>
    <w:rsid w:val="001C0798"/>
    <w:rsid w:val="001D775B"/>
    <w:rsid w:val="001E0E07"/>
    <w:rsid w:val="001E0E5B"/>
    <w:rsid w:val="001F13AD"/>
    <w:rsid w:val="00221A88"/>
    <w:rsid w:val="00224B89"/>
    <w:rsid w:val="00227A4E"/>
    <w:rsid w:val="002379A0"/>
    <w:rsid w:val="00277889"/>
    <w:rsid w:val="002A54EA"/>
    <w:rsid w:val="002D3A34"/>
    <w:rsid w:val="002D47A7"/>
    <w:rsid w:val="002E03D8"/>
    <w:rsid w:val="00305DA9"/>
    <w:rsid w:val="00305FF6"/>
    <w:rsid w:val="00310F34"/>
    <w:rsid w:val="003137BA"/>
    <w:rsid w:val="003271E8"/>
    <w:rsid w:val="003509A4"/>
    <w:rsid w:val="0036367D"/>
    <w:rsid w:val="00371CD3"/>
    <w:rsid w:val="00381315"/>
    <w:rsid w:val="003E2515"/>
    <w:rsid w:val="003F261D"/>
    <w:rsid w:val="004962DD"/>
    <w:rsid w:val="004D4D7E"/>
    <w:rsid w:val="004D5AE7"/>
    <w:rsid w:val="004E1122"/>
    <w:rsid w:val="004F6057"/>
    <w:rsid w:val="004F7814"/>
    <w:rsid w:val="00502A62"/>
    <w:rsid w:val="00502ACF"/>
    <w:rsid w:val="00532D3B"/>
    <w:rsid w:val="00537E16"/>
    <w:rsid w:val="00586AAE"/>
    <w:rsid w:val="005D49A6"/>
    <w:rsid w:val="006029A2"/>
    <w:rsid w:val="00605E0E"/>
    <w:rsid w:val="006267C2"/>
    <w:rsid w:val="00641ADA"/>
    <w:rsid w:val="0065534D"/>
    <w:rsid w:val="006B41FC"/>
    <w:rsid w:val="006C455D"/>
    <w:rsid w:val="006C70DE"/>
    <w:rsid w:val="006C77E1"/>
    <w:rsid w:val="006F7953"/>
    <w:rsid w:val="0070624B"/>
    <w:rsid w:val="0070706E"/>
    <w:rsid w:val="00742088"/>
    <w:rsid w:val="00743803"/>
    <w:rsid w:val="007540D3"/>
    <w:rsid w:val="00771CB1"/>
    <w:rsid w:val="00783E98"/>
    <w:rsid w:val="00795297"/>
    <w:rsid w:val="008114D1"/>
    <w:rsid w:val="00874763"/>
    <w:rsid w:val="008835DD"/>
    <w:rsid w:val="0088557E"/>
    <w:rsid w:val="00892735"/>
    <w:rsid w:val="008E1CA8"/>
    <w:rsid w:val="008E3DC9"/>
    <w:rsid w:val="008F49F8"/>
    <w:rsid w:val="00910252"/>
    <w:rsid w:val="0091181C"/>
    <w:rsid w:val="00920CA1"/>
    <w:rsid w:val="00942170"/>
    <w:rsid w:val="0094234C"/>
    <w:rsid w:val="009512CF"/>
    <w:rsid w:val="0095227C"/>
    <w:rsid w:val="009555D3"/>
    <w:rsid w:val="0096408A"/>
    <w:rsid w:val="00975DB9"/>
    <w:rsid w:val="00997FD7"/>
    <w:rsid w:val="009E5AAF"/>
    <w:rsid w:val="00A0202B"/>
    <w:rsid w:val="00A13C8F"/>
    <w:rsid w:val="00A548E6"/>
    <w:rsid w:val="00A63C7E"/>
    <w:rsid w:val="00A662F8"/>
    <w:rsid w:val="00A72141"/>
    <w:rsid w:val="00A77D37"/>
    <w:rsid w:val="00AC2372"/>
    <w:rsid w:val="00AC28C4"/>
    <w:rsid w:val="00AC641C"/>
    <w:rsid w:val="00AE374D"/>
    <w:rsid w:val="00B36491"/>
    <w:rsid w:val="00B422CE"/>
    <w:rsid w:val="00B42DD8"/>
    <w:rsid w:val="00BA35AA"/>
    <w:rsid w:val="00BA5117"/>
    <w:rsid w:val="00BB0D00"/>
    <w:rsid w:val="00BE0BB4"/>
    <w:rsid w:val="00BF3A93"/>
    <w:rsid w:val="00C20334"/>
    <w:rsid w:val="00C50B4E"/>
    <w:rsid w:val="00C56C6F"/>
    <w:rsid w:val="00C57277"/>
    <w:rsid w:val="00C6051E"/>
    <w:rsid w:val="00C66427"/>
    <w:rsid w:val="00C66FDD"/>
    <w:rsid w:val="00C80751"/>
    <w:rsid w:val="00CA3024"/>
    <w:rsid w:val="00CE2D00"/>
    <w:rsid w:val="00D14378"/>
    <w:rsid w:val="00D155CC"/>
    <w:rsid w:val="00D421B5"/>
    <w:rsid w:val="00D46583"/>
    <w:rsid w:val="00D645E3"/>
    <w:rsid w:val="00D64C09"/>
    <w:rsid w:val="00D74A61"/>
    <w:rsid w:val="00D85C1C"/>
    <w:rsid w:val="00DC7F7D"/>
    <w:rsid w:val="00E32712"/>
    <w:rsid w:val="00E3413D"/>
    <w:rsid w:val="00E4364B"/>
    <w:rsid w:val="00E70737"/>
    <w:rsid w:val="00E72E7A"/>
    <w:rsid w:val="00E73305"/>
    <w:rsid w:val="00E86AE0"/>
    <w:rsid w:val="00E90EFE"/>
    <w:rsid w:val="00ED3F24"/>
    <w:rsid w:val="00ED41CF"/>
    <w:rsid w:val="00EE0D6E"/>
    <w:rsid w:val="00EE2D74"/>
    <w:rsid w:val="00EE31D6"/>
    <w:rsid w:val="00F30F98"/>
    <w:rsid w:val="00FB57BD"/>
    <w:rsid w:val="00FB64AD"/>
    <w:rsid w:val="00FB6702"/>
    <w:rsid w:val="00FC11A9"/>
    <w:rsid w:val="00FC6154"/>
    <w:rsid w:val="00FD112A"/>
    <w:rsid w:val="00FD7F93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948C569"/>
  <w15:chartTrackingRefBased/>
  <w15:docId w15:val="{309554C6-6CD5-458A-BBEE-5C7A0B10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 w:hanging="360"/>
      <w:jc w:val="both"/>
    </w:pPr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EDBF-657B-4A2D-89B2-EC902063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1349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ŠKOLNÍHO STRAVOVÁNÍ</vt:lpstr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ŠKOLNÍHO STRAVOVÁNÍ</dc:title>
  <dc:subject/>
  <dc:creator>SPŠ Uh. Hradiště</dc:creator>
  <cp:keywords/>
  <dc:description/>
  <cp:lastModifiedBy>Ševčíková Lenka, Mgr.</cp:lastModifiedBy>
  <cp:revision>27</cp:revision>
  <cp:lastPrinted>2022-02-18T08:34:00Z</cp:lastPrinted>
  <dcterms:created xsi:type="dcterms:W3CDTF">2020-01-17T06:05:00Z</dcterms:created>
  <dcterms:modified xsi:type="dcterms:W3CDTF">2024-06-26T07:32:00Z</dcterms:modified>
</cp:coreProperties>
</file>